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7" w:rsidRPr="00731FB4" w:rsidRDefault="0015552E" w:rsidP="00591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FB4"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731FB4"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DC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</w:t>
      </w:r>
      <w:r w:rsidR="001C3D7E">
        <w:rPr>
          <w:rFonts w:ascii="Times New Roman" w:eastAsia="Calibri" w:hAnsi="Times New Roman" w:cs="Times New Roman"/>
          <w:sz w:val="28"/>
          <w:szCs w:val="28"/>
        </w:rPr>
        <w:t>янва</w:t>
      </w:r>
      <w:r w:rsidR="00DC68B7">
        <w:rPr>
          <w:rFonts w:ascii="Times New Roman" w:eastAsia="Calibri" w:hAnsi="Times New Roman" w:cs="Times New Roman"/>
          <w:sz w:val="28"/>
          <w:szCs w:val="28"/>
        </w:rPr>
        <w:t>ря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C3D7E">
        <w:rPr>
          <w:rFonts w:ascii="Times New Roman" w:eastAsia="Calibri" w:hAnsi="Times New Roman" w:cs="Times New Roman"/>
          <w:sz w:val="28"/>
          <w:szCs w:val="28"/>
        </w:rPr>
        <w:t>2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7189"/>
        <w:gridCol w:w="1944"/>
        <w:gridCol w:w="3183"/>
      </w:tblGrid>
      <w:tr w:rsidR="00111DCF" w:rsidRPr="00111DCF" w:rsidTr="00DC68B7">
        <w:tc>
          <w:tcPr>
            <w:tcW w:w="1826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189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44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83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111DCF" w:rsidRPr="00111DCF" w:rsidTr="00DC68B7">
        <w:tc>
          <w:tcPr>
            <w:tcW w:w="1826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16" w:type="dxa"/>
            <w:gridSpan w:val="3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Подготовка правовых актов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189" w:type="dxa"/>
          </w:tcPr>
          <w:p w:rsidR="002717C7" w:rsidRPr="002E000D" w:rsidRDefault="00111DCF" w:rsidP="001D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Внесение изменений в постановление администрации Ханты-Мансийского района от 22.01.2021 № 21 </w:t>
            </w:r>
            <w:r w:rsidRPr="002E000D">
              <w:rPr>
                <w:rFonts w:ascii="Times New Roman" w:hAnsi="Times New Roman" w:cs="Times New Roman"/>
              </w:rPr>
              <w:t>«Об утверждении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1944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2E00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0D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2E000D" w:rsidRDefault="00B67128" w:rsidP="006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0D">
              <w:rPr>
                <w:rFonts w:ascii="Times New Roman" w:hAnsi="Times New Roman" w:cs="Times New Roman"/>
              </w:rPr>
              <w:t xml:space="preserve">В связи с отсутствием предложений от органов местного самоуправления по включению объектов в перечень, в отношении которых планируется заключение концессионных соглашений, </w:t>
            </w:r>
            <w:r w:rsidR="005108E9" w:rsidRPr="002E000D">
              <w:rPr>
                <w:rFonts w:ascii="Times New Roman" w:hAnsi="Times New Roman" w:cs="Times New Roman"/>
              </w:rPr>
              <w:t>в отчет</w:t>
            </w:r>
            <w:r w:rsidR="00AA065B" w:rsidRPr="002E000D">
              <w:rPr>
                <w:rFonts w:ascii="Times New Roman" w:hAnsi="Times New Roman" w:cs="Times New Roman"/>
              </w:rPr>
              <w:t>ном</w:t>
            </w:r>
            <w:r w:rsidRPr="002E000D">
              <w:rPr>
                <w:rFonts w:ascii="Times New Roman" w:hAnsi="Times New Roman" w:cs="Times New Roman"/>
              </w:rPr>
              <w:t xml:space="preserve"> периоде внесение </w:t>
            </w:r>
            <w:r w:rsidR="005108E9" w:rsidRPr="002E000D">
              <w:rPr>
                <w:rFonts w:ascii="Times New Roman" w:hAnsi="Times New Roman" w:cs="Times New Roman"/>
              </w:rPr>
              <w:t>изменений в</w:t>
            </w:r>
            <w:r w:rsidRPr="002E000D">
              <w:rPr>
                <w:rFonts w:ascii="Times New Roman" w:hAnsi="Times New Roman" w:cs="Times New Roman"/>
              </w:rPr>
              <w:t xml:space="preserve"> постановление администрации Ханты-Мансийского района от 22.01.2021 № 21«Об утверждении перечня объектов, в отношении которых планируется заключение концессионных соглашений» не осуществлялось.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189" w:type="dxa"/>
          </w:tcPr>
          <w:p w:rsidR="00111DCF" w:rsidRPr="002E00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Внесение изменений в План-график проведения аукционов </w:t>
            </w:r>
          </w:p>
          <w:p w:rsidR="002717C7" w:rsidRPr="002E00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по продаже и (или) предоставлению в аренду земельных участков, предназначенных для реализации инвестиционных проектов в Ханты-Мансийском районе</w:t>
            </w:r>
          </w:p>
        </w:tc>
        <w:tc>
          <w:tcPr>
            <w:tcW w:w="1944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2E00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0D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E230B7" w:rsidRPr="002E000D" w:rsidRDefault="00E230B7" w:rsidP="00E230B7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E000D">
              <w:rPr>
                <w:b w:val="0"/>
                <w:bCs w:val="0"/>
                <w:sz w:val="22"/>
                <w:szCs w:val="22"/>
              </w:rPr>
              <w:t xml:space="preserve">Перечень земельных участков перспективной жилищной застройки в населенных пунктах Ханты-Мансийского района на 2021-2023 годы, утвержден распоряжением администрации Ханты-Мансийского района от 27.04.2021 № 510-р. </w:t>
            </w:r>
          </w:p>
          <w:p w:rsidR="004D1A1C" w:rsidRPr="002E000D" w:rsidRDefault="00E230B7" w:rsidP="00E230B7">
            <w:pPr>
              <w:pStyle w:val="ConsPlusTitle"/>
              <w:jc w:val="both"/>
              <w:rPr>
                <w:sz w:val="22"/>
                <w:szCs w:val="22"/>
                <w:lang w:eastAsia="ru-RU"/>
              </w:rPr>
            </w:pPr>
            <w:r w:rsidRPr="002E000D">
              <w:rPr>
                <w:b w:val="0"/>
                <w:bCs w:val="0"/>
                <w:sz w:val="22"/>
                <w:szCs w:val="22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2E000D">
                <w:rPr>
                  <w:b w:val="0"/>
                  <w:bCs w:val="0"/>
                  <w:sz w:val="22"/>
                  <w:szCs w:val="22"/>
                </w:rPr>
                <w:t>Землепользование</w:t>
              </w:r>
            </w:hyperlink>
            <w:r w:rsidRPr="002E000D">
              <w:rPr>
                <w:b w:val="0"/>
                <w:bCs w:val="0"/>
                <w:sz w:val="22"/>
                <w:szCs w:val="22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2E000D">
                <w:rPr>
                  <w:b w:val="0"/>
                  <w:bCs w:val="0"/>
                  <w:sz w:val="22"/>
                  <w:szCs w:val="22"/>
                </w:rPr>
                <w:t>Реестр земельных участков перспективной жилой застройки</w:t>
              </w:r>
            </w:hyperlink>
            <w:r w:rsidRPr="002E000D">
              <w:rPr>
                <w:b w:val="0"/>
                <w:bCs w:val="0"/>
                <w:sz w:val="22"/>
                <w:szCs w:val="22"/>
              </w:rPr>
              <w:t xml:space="preserve"> и доступен по адресу: </w:t>
            </w:r>
            <w:r w:rsidR="002E000D" w:rsidRPr="002E000D">
              <w:rPr>
                <w:b w:val="0"/>
                <w:bCs w:val="0"/>
                <w:sz w:val="22"/>
                <w:szCs w:val="22"/>
              </w:rPr>
              <w:t>http://hmrn.ru/grad/zemlepolzovanie/reestry-zemelnykh-uchastkov/reestry-zemelnykh-uchastkov.php.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189" w:type="dxa"/>
          </w:tcPr>
          <w:p w:rsidR="002717C7" w:rsidRPr="004C425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от 26.08.2019)</w:t>
            </w:r>
          </w:p>
        </w:tc>
        <w:tc>
          <w:tcPr>
            <w:tcW w:w="1944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4C425D" w:rsidRDefault="004C425D" w:rsidP="0052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/>
              </w:rPr>
              <w:t>В</w:t>
            </w:r>
            <w:r w:rsidR="004846DD" w:rsidRPr="004C425D">
              <w:rPr>
                <w:rFonts w:ascii="Times New Roman" w:eastAsia="Times New Roman" w:hAnsi="Times New Roman"/>
              </w:rPr>
              <w:t xml:space="preserve"> 2021</w:t>
            </w:r>
            <w:r w:rsidR="001936F0" w:rsidRPr="004C425D">
              <w:rPr>
                <w:rFonts w:ascii="Times New Roman" w:eastAsia="Times New Roman" w:hAnsi="Times New Roman"/>
              </w:rPr>
              <w:t xml:space="preserve"> год</w:t>
            </w:r>
            <w:r w:rsidRPr="004C425D">
              <w:rPr>
                <w:rFonts w:ascii="Times New Roman" w:eastAsia="Times New Roman" w:hAnsi="Times New Roman"/>
              </w:rPr>
              <w:t>у</w:t>
            </w:r>
            <w:r w:rsidR="00860CE0" w:rsidRPr="004C425D">
              <w:rPr>
                <w:rFonts w:ascii="Times New Roman" w:eastAsia="Times New Roman" w:hAnsi="Times New Roman"/>
              </w:rPr>
              <w:t xml:space="preserve"> изменения в Перечень инвестиционных проектов, реализуемых и планируемых к реализации на территории Ханты-Мансийского района, не вносились.</w:t>
            </w:r>
          </w:p>
        </w:tc>
      </w:tr>
      <w:tr w:rsidR="00DC68B7" w:rsidRPr="00DC68B7" w:rsidTr="00DC68B7">
        <w:trPr>
          <w:trHeight w:val="680"/>
        </w:trPr>
        <w:tc>
          <w:tcPr>
            <w:tcW w:w="1826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189" w:type="dxa"/>
          </w:tcPr>
          <w:p w:rsidR="002717C7" w:rsidRPr="004C425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Pr="004C425D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944" w:type="dxa"/>
          </w:tcPr>
          <w:p w:rsidR="002717C7" w:rsidRPr="004C425D" w:rsidRDefault="0089633B" w:rsidP="001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4C425D">
              <w:rPr>
                <w:rFonts w:ascii="Times New Roman" w:eastAsia="Times New Roman" w:hAnsi="Times New Roman" w:cs="Times New Roman"/>
              </w:rPr>
              <w:t>01.02.202</w:t>
            </w:r>
            <w:r w:rsidR="00111DCF" w:rsidRPr="004C42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15552E">
        <w:trPr>
          <w:trHeight w:val="287"/>
        </w:trPr>
        <w:tc>
          <w:tcPr>
            <w:tcW w:w="14142" w:type="dxa"/>
            <w:gridSpan w:val="4"/>
          </w:tcPr>
          <w:p w:rsidR="0015552E" w:rsidRPr="004C425D" w:rsidRDefault="00860CE0" w:rsidP="004846D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>План создания объектов инвестиционной инфраструктуры в Ханты-Мансийском районе на 202</w:t>
            </w:r>
            <w:r w:rsidR="004846DD" w:rsidRPr="004C42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F1E89"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План)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 распоряжением администрации Ханты-Мансийского района от 21.01.202</w:t>
            </w:r>
            <w:r w:rsidR="004846DD" w:rsidRPr="004C42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4846DD" w:rsidRPr="004C42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>3-р.</w:t>
            </w:r>
            <w:r w:rsidR="00AF1E89"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189" w:type="dxa"/>
          </w:tcPr>
          <w:p w:rsidR="002717C7" w:rsidRPr="00AD4F80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 xml:space="preserve">Внесение изменений в распоряжение администрации Ханты-Мансийского района от 19.01.2018 № 42-р «Об утверждении перечня </w:t>
            </w:r>
            <w:r w:rsidRPr="00AD4F80">
              <w:rPr>
                <w:rFonts w:ascii="Times New Roman" w:eastAsia="Times New Roman" w:hAnsi="Times New Roman" w:cs="Times New Roman"/>
              </w:rPr>
              <w:lastRenderedPageBreak/>
              <w:t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</w:t>
            </w:r>
            <w:r w:rsidR="00F345DE">
              <w:rPr>
                <w:rFonts w:ascii="Times New Roman" w:eastAsia="Times New Roman" w:hAnsi="Times New Roman" w:cs="Times New Roman"/>
              </w:rPr>
              <w:t xml:space="preserve">в)» (в редакции от 26.12.2019) </w:t>
            </w:r>
            <w:r w:rsidRPr="00AD4F80">
              <w:rPr>
                <w:rFonts w:ascii="Times New Roman" w:eastAsia="Times New Roman" w:hAnsi="Times New Roman" w:cs="Times New Roman"/>
              </w:rPr>
              <w:t>и реестр земельных участков, находящихся в муниципальной собственности Ханты-Мансийского района, которые могут быть предоставлены  юридическим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1944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</w:p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 xml:space="preserve">департамент имущественных и земельных отношений; </w:t>
            </w:r>
            <w:r w:rsidRPr="00AD4F80">
              <w:rPr>
                <w:rFonts w:ascii="Times New Roman" w:eastAsia="Times New Roman" w:hAnsi="Times New Roman" w:cs="Times New Roman"/>
              </w:rPr>
              <w:lastRenderedPageBreak/>
              <w:t>департамент строительства, архитектуры и ЖКХ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10934" w:rsidRPr="00AD4F80" w:rsidRDefault="00B429E5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4D1A1C" w:rsidRPr="00AD4F80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="00110934" w:rsidRPr="00AD4F80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8E7801" w:rsidRPr="00AD4F80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от 26.12.2019 № 1321-р)</w:t>
            </w:r>
            <w:r w:rsidR="00110934" w:rsidRPr="00AD4F80">
              <w:rPr>
                <w:rFonts w:ascii="Times New Roman" w:eastAsia="Times New Roman" w:hAnsi="Times New Roman" w:cs="Times New Roman"/>
                <w:lang w:eastAsia="ru-RU"/>
              </w:rPr>
              <w:t xml:space="preserve"> не вносились. </w:t>
            </w:r>
          </w:p>
          <w:p w:rsidR="00110934" w:rsidRPr="00AD4F80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lang w:eastAsia="ru-RU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15552E" w:rsidRPr="00AD4F80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В актуальном виде документы размещены на официальном сайте администрации Ханты-Мансийского района в разделе</w:t>
            </w:r>
            <w:r w:rsidR="008E7801"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«Инвестиционная деятельность/</w:t>
            </w:r>
            <w:r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Путев</w:t>
            </w:r>
            <w:r w:rsidR="008E7801"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одитель инвестора/</w:t>
            </w:r>
            <w:r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C106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189" w:type="dxa"/>
          </w:tcPr>
          <w:p w:rsidR="00111DCF" w:rsidRPr="002C106A" w:rsidRDefault="00111DCF" w:rsidP="003D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главы Ханты-Мансийского района </w:t>
            </w:r>
          </w:p>
          <w:p w:rsidR="002717C7" w:rsidRPr="002C106A" w:rsidRDefault="00111DCF" w:rsidP="003D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«Об утверждении инвестиционного послания главы Ханты-Мансийского района на 2022 год»</w:t>
            </w:r>
          </w:p>
        </w:tc>
        <w:tc>
          <w:tcPr>
            <w:tcW w:w="1944" w:type="dxa"/>
          </w:tcPr>
          <w:p w:rsidR="002717C7" w:rsidRPr="002C106A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11DCF" w:rsidRPr="002C106A"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3183" w:type="dxa"/>
          </w:tcPr>
          <w:p w:rsidR="002717C7" w:rsidRPr="002C106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2C106A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CF2433" w:rsidRPr="002C106A" w:rsidRDefault="004C425D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Calibri" w:hAnsi="Times New Roman" w:cs="Times New Roman"/>
              </w:rPr>
              <w:t xml:space="preserve">Инвестиционное послание главы Ханты-Мансийского района на 2022 год утверждено распоряжением администрации Ханты-Мансийского района от </w:t>
            </w:r>
            <w:r w:rsidR="002C106A" w:rsidRPr="002C106A">
              <w:rPr>
                <w:rFonts w:ascii="Times New Roman" w:eastAsia="Calibri" w:hAnsi="Times New Roman" w:cs="Times New Roman"/>
              </w:rPr>
              <w:t>21.12.2021 № 8-рг.</w:t>
            </w:r>
          </w:p>
        </w:tc>
      </w:tr>
      <w:tr w:rsidR="00DC68B7" w:rsidRPr="00DC68B7" w:rsidTr="00DC68B7">
        <w:tc>
          <w:tcPr>
            <w:tcW w:w="1826" w:type="dxa"/>
          </w:tcPr>
          <w:p w:rsidR="009C4AC1" w:rsidRPr="008110D0" w:rsidRDefault="00111DCF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0D0">
              <w:rPr>
                <w:rFonts w:ascii="Times New Roman" w:eastAsia="Times New Roman" w:hAnsi="Times New Roman" w:cs="Times New Roman"/>
              </w:rPr>
              <w:t>1.7.</w:t>
            </w:r>
            <w:r w:rsidR="00747C92" w:rsidRPr="008110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9" w:type="dxa"/>
          </w:tcPr>
          <w:p w:rsidR="009C4AC1" w:rsidRPr="008110D0" w:rsidRDefault="00111DCF" w:rsidP="003D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0D0">
              <w:rPr>
                <w:rFonts w:ascii="Times New Roman" w:eastAsia="Times New Roman" w:hAnsi="Times New Roman" w:cs="Times New Roman"/>
                <w:lang w:eastAsia="ru-RU"/>
              </w:rPr>
              <w:t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на 2022 год»</w:t>
            </w:r>
          </w:p>
        </w:tc>
        <w:tc>
          <w:tcPr>
            <w:tcW w:w="1944" w:type="dxa"/>
          </w:tcPr>
          <w:p w:rsidR="009C4AC1" w:rsidRPr="008110D0" w:rsidRDefault="00111DCF" w:rsidP="005555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10D0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183" w:type="dxa"/>
          </w:tcPr>
          <w:p w:rsidR="009C4AC1" w:rsidRPr="008110D0" w:rsidRDefault="009C4AC1" w:rsidP="002D3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0D0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8110D0" w:rsidRDefault="008110D0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0D0">
              <w:rPr>
                <w:rFonts w:ascii="Times New Roman" w:eastAsia="Calibri" w:hAnsi="Times New Roman" w:cs="Times New Roman"/>
              </w:rPr>
              <w:t>План создания объектов инвестиционной инфраструктуры в Ханты-Мансийском районе разработан, проходит согласование в органах администрации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88376B" w:rsidRPr="002C106A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1.8</w:t>
            </w:r>
            <w:r w:rsidR="000C1633" w:rsidRPr="002C10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88376B" w:rsidRPr="002C106A" w:rsidRDefault="006829D7" w:rsidP="003D3B8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</w:t>
            </w:r>
            <w:r w:rsidRPr="002C106A">
              <w:rPr>
                <w:rFonts w:ascii="Times New Roman" w:eastAsia="Calibri" w:hAnsi="Times New Roman" w:cs="Times New Roman"/>
              </w:rPr>
              <w:t>«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строек и объектов, подлежащих строительству (реконструкции, модернизации) на территории Ханты-Мансийского района на 2021 год и плановый период 2022 – 2023 годов»</w:t>
            </w:r>
          </w:p>
        </w:tc>
        <w:tc>
          <w:tcPr>
            <w:tcW w:w="1944" w:type="dxa"/>
          </w:tcPr>
          <w:p w:rsidR="0088376B" w:rsidRPr="002C106A" w:rsidRDefault="004846DD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до 1 февраля 2021 года</w:t>
            </w:r>
            <w:r w:rsidR="00555567" w:rsidRPr="002C10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:rsidR="0088376B" w:rsidRPr="002C106A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CF2433" w:rsidRPr="002C106A" w:rsidRDefault="00713314" w:rsidP="00E0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Перечень строек и объектов, подлежащих строительству (реконструкции, модернизации) на территории Ханты-Мансийского района на 20</w:t>
            </w:r>
            <w:r w:rsidR="00BD7508">
              <w:rPr>
                <w:rFonts w:ascii="Times New Roman" w:eastAsia="Times New Roman" w:hAnsi="Times New Roman" w:cs="Times New Roman"/>
                <w:lang w:eastAsia="ru-RU"/>
              </w:rPr>
              <w:t>21 год и плановый период 2022-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2023 годов </w:t>
            </w:r>
            <w:r w:rsidR="00566AE5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 w:rsidR="00566AE5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Ханты-Мансийского района от 21.01.2021 года №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065B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(внесены изменения 21.04.2021 № 94, 27.07.2021 №</w:t>
            </w:r>
            <w:r w:rsidR="002C106A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065B" w:rsidRPr="002C106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 w:rsidR="002C106A" w:rsidRPr="002C106A">
              <w:rPr>
                <w:rFonts w:ascii="Times New Roman" w:eastAsia="Times New Roman" w:hAnsi="Times New Roman" w:cs="Times New Roman"/>
                <w:lang w:eastAsia="ru-RU"/>
              </w:rPr>
              <w:t>, 06.12.2021 № 315</w:t>
            </w:r>
            <w:r w:rsidR="00AA065B" w:rsidRPr="002C106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2316" w:type="dxa"/>
            <w:gridSpan w:val="3"/>
          </w:tcPr>
          <w:p w:rsidR="002717C7" w:rsidRPr="00AD4F8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690B40" w:rsidRPr="00690B40" w:rsidTr="00DC68B7">
        <w:tc>
          <w:tcPr>
            <w:tcW w:w="1826" w:type="dxa"/>
          </w:tcPr>
          <w:p w:rsidR="002717C7" w:rsidRPr="001C3D7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D7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189" w:type="dxa"/>
          </w:tcPr>
          <w:p w:rsidR="002717C7" w:rsidRPr="001C3D7E" w:rsidRDefault="002717C7" w:rsidP="003D3B85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1C3D7E">
              <w:rPr>
                <w:rFonts w:ascii="Times New Roman" w:eastAsia="Calibri" w:hAnsi="Times New Roman" w:cs="Times New Roman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1944" w:type="dxa"/>
          </w:tcPr>
          <w:p w:rsidR="002717C7" w:rsidRPr="001C3D7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D7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1C3D7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органы администрации района; </w:t>
            </w:r>
          </w:p>
          <w:p w:rsidR="002717C7" w:rsidRPr="001C3D7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>МАУ «Организационно-методический центр»</w:t>
            </w:r>
          </w:p>
        </w:tc>
      </w:tr>
      <w:tr w:rsidR="00DC68B7" w:rsidRPr="00DC68B7" w:rsidTr="006F5E31">
        <w:trPr>
          <w:trHeight w:val="282"/>
        </w:trPr>
        <w:tc>
          <w:tcPr>
            <w:tcW w:w="14142" w:type="dxa"/>
            <w:gridSpan w:val="4"/>
          </w:tcPr>
          <w:p w:rsidR="007A31F7" w:rsidRPr="001C3D7E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690B40" w:rsidRPr="001C3D7E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 xml:space="preserve"> была оказана информационно-консультационная поддержка:</w:t>
            </w:r>
          </w:p>
          <w:p w:rsidR="007A31F7" w:rsidRPr="001C3D7E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>1.По участию в «Конкурсе по предоставлению грантов в форме субсидий на реализацию проектов по заготовке и переработке дикоросов»: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1.1.ООО НП  «Кордон» директор Вагнер А.А (Подготовлен бизнес-план, сформирован и направлен в Департамент промышленности Ханты-Мансийского автономного округа – Югры</w:t>
            </w:r>
            <w:r w:rsidRPr="001C3D7E">
              <w:t xml:space="preserve"> </w:t>
            </w:r>
            <w:r w:rsidRPr="001C3D7E">
              <w:rPr>
                <w:rFonts w:ascii="Times New Roman" w:hAnsi="Times New Roman" w:cs="Times New Roman"/>
              </w:rPr>
              <w:t xml:space="preserve"> пакет конкурсной документации для участия в Конкурсе).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1.2. ООО НРО "Обь" директор Вагнер А.О. (</w:t>
            </w:r>
            <w:r w:rsidR="00AA065B" w:rsidRPr="001C3D7E">
              <w:rPr>
                <w:rFonts w:ascii="Times New Roman" w:hAnsi="Times New Roman" w:cs="Times New Roman"/>
              </w:rPr>
              <w:t>п</w:t>
            </w:r>
            <w:r w:rsidRPr="001C3D7E">
              <w:rPr>
                <w:rFonts w:ascii="Times New Roman" w:hAnsi="Times New Roman" w:cs="Times New Roman"/>
              </w:rPr>
              <w:t>одготовлен бизнес-план, сформирован и направлен в Департамент промышленности Ханты-Мансийского автономного округа – Югры</w:t>
            </w:r>
            <w:r w:rsidRPr="001C3D7E">
              <w:t xml:space="preserve"> </w:t>
            </w:r>
            <w:r w:rsidRPr="001C3D7E">
              <w:rPr>
                <w:rFonts w:ascii="Times New Roman" w:hAnsi="Times New Roman" w:cs="Times New Roman"/>
              </w:rPr>
              <w:t xml:space="preserve"> пакет конкурсной документации для участия в Конкурсе).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1.3. ОКМНС «Остяко-Вогуль</w:t>
            </w:r>
            <w:r w:rsidR="001C3D7E" w:rsidRPr="001C3D7E">
              <w:rPr>
                <w:rFonts w:ascii="Times New Roman" w:hAnsi="Times New Roman" w:cs="Times New Roman"/>
              </w:rPr>
              <w:t>ск» Председатель Охранов А.С. (п</w:t>
            </w:r>
            <w:r w:rsidRPr="001C3D7E">
              <w:rPr>
                <w:rFonts w:ascii="Times New Roman" w:hAnsi="Times New Roman" w:cs="Times New Roman"/>
              </w:rPr>
              <w:t xml:space="preserve">одготовлен бизнес-план, сформирован пакет конкурсной документации для участия в Конкурсе).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2.По участию в Конкурсе в целях отбора соискателей, претендующих на получение грантов в форме субсидий для реализации проектов, способствующих традиционной хозяйственной деятельности: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ООО Национальная родовая община "Обь" (Подготовлен бизнес-план, сформирован пакет конкурсной документации и направлен в Департамент недропользования и природных ресурсов ХМАО-Югры)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 xml:space="preserve">3. По участию в Конкурсе Грант Губернатора ХМАО-Югра: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Местное общественное движение помощи бездомным животным "Любовь и Верно</w:t>
            </w:r>
            <w:r w:rsidR="001C3D7E" w:rsidRPr="001C3D7E">
              <w:rPr>
                <w:rFonts w:ascii="Times New Roman" w:hAnsi="Times New Roman" w:cs="Times New Roman"/>
              </w:rPr>
              <w:t>сть" (п</w:t>
            </w:r>
            <w:r w:rsidRPr="001C3D7E">
              <w:rPr>
                <w:rFonts w:ascii="Times New Roman" w:hAnsi="Times New Roman" w:cs="Times New Roman"/>
              </w:rPr>
              <w:t>одготовлен бизнес-план, сформирована на сайте заявка для участия в конкурсе)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4.</w:t>
            </w:r>
            <w:r w:rsidR="001C3D7E" w:rsidRPr="001C3D7E">
              <w:rPr>
                <w:rFonts w:ascii="Times New Roman" w:hAnsi="Times New Roman" w:cs="Times New Roman"/>
              </w:rPr>
              <w:t xml:space="preserve">По участию в </w:t>
            </w:r>
            <w:r w:rsidRPr="001C3D7E">
              <w:rPr>
                <w:rFonts w:ascii="Times New Roman" w:hAnsi="Times New Roman" w:cs="Times New Roman"/>
              </w:rPr>
              <w:t>Конкурс</w:t>
            </w:r>
            <w:r w:rsidR="001C3D7E" w:rsidRPr="001C3D7E">
              <w:rPr>
                <w:rFonts w:ascii="Times New Roman" w:hAnsi="Times New Roman" w:cs="Times New Roman"/>
              </w:rPr>
              <w:t>е</w:t>
            </w:r>
            <w:r w:rsidRPr="001C3D7E">
              <w:rPr>
                <w:rFonts w:ascii="Times New Roman" w:hAnsi="Times New Roman" w:cs="Times New Roman"/>
              </w:rPr>
              <w:t xml:space="preserve"> в целях отбора участников программного мероприятия, в виде гранта на реализацию проекта создания и развития крестьянского (фермерского) хозяйства "Агростартап" (Овцеводство)</w:t>
            </w:r>
            <w:r w:rsidR="001C3D7E" w:rsidRPr="001C3D7E">
              <w:rPr>
                <w:rFonts w:ascii="Times New Roman" w:hAnsi="Times New Roman" w:cs="Times New Roman"/>
              </w:rPr>
              <w:t>:</w:t>
            </w:r>
          </w:p>
          <w:p w:rsidR="00BC00DD" w:rsidRPr="001C3D7E" w:rsidRDefault="007A31F7" w:rsidP="001C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 xml:space="preserve">ИП Боров М.А. </w:t>
            </w:r>
            <w:r w:rsidR="001C3D7E" w:rsidRPr="001C3D7E">
              <w:rPr>
                <w:rFonts w:ascii="Times New Roman" w:hAnsi="Times New Roman" w:cs="Times New Roman"/>
              </w:rPr>
              <w:t xml:space="preserve">и ИП Нехорошева А.В. </w:t>
            </w:r>
            <w:r w:rsidRPr="001C3D7E">
              <w:rPr>
                <w:rFonts w:ascii="Times New Roman" w:hAnsi="Times New Roman" w:cs="Times New Roman"/>
              </w:rPr>
              <w:t>(Подготовлен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бизнес-план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>, сформирован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пакет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конкурсной документации, направлен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в Департ</w:t>
            </w:r>
            <w:r w:rsidR="001C3D7E" w:rsidRPr="001C3D7E">
              <w:rPr>
                <w:rFonts w:ascii="Times New Roman" w:hAnsi="Times New Roman" w:cs="Times New Roman"/>
              </w:rPr>
              <w:t>амент промышленности ХМАО-Югры»;</w:t>
            </w:r>
          </w:p>
          <w:p w:rsidR="00E55F9D" w:rsidRPr="001C3D7E" w:rsidRDefault="00E55F9D" w:rsidP="00A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5.Грант в форме субсидий на развитие семейных ферм Вере</w:t>
            </w:r>
            <w:r w:rsidR="001C3D7E" w:rsidRPr="001C3D7E">
              <w:rPr>
                <w:rFonts w:ascii="Times New Roman" w:hAnsi="Times New Roman" w:cs="Times New Roman"/>
              </w:rPr>
              <w:t>тельникова Татьяна Аркадьевна (п</w:t>
            </w:r>
            <w:r w:rsidRPr="001C3D7E">
              <w:rPr>
                <w:rFonts w:ascii="Times New Roman" w:hAnsi="Times New Roman" w:cs="Times New Roman"/>
              </w:rPr>
              <w:t xml:space="preserve">одготовлен бизнес-план, сформирован пакет конкурсной документации, направлен в </w:t>
            </w:r>
            <w:r w:rsidR="00AA065B" w:rsidRPr="001C3D7E">
              <w:rPr>
                <w:rFonts w:ascii="Times New Roman" w:hAnsi="Times New Roman" w:cs="Times New Roman"/>
              </w:rPr>
              <w:t>Д</w:t>
            </w:r>
            <w:r w:rsidRPr="001C3D7E">
              <w:rPr>
                <w:rFonts w:ascii="Times New Roman" w:hAnsi="Times New Roman" w:cs="Times New Roman"/>
              </w:rPr>
              <w:t>епартамент промышленности ХМАО-Югры)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6. По участию в конкурсе «мой проект-моей стране!»: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ООО «Центр ремесел Ас Аланг» и Тимофеев Василий Сергеевич (подготовлены пакеты документов, сформированы заявки на участие);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7. По участию в конкурсе на предоставление гранта Президента РФ: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Трайкопулос Екатерина Костасовна (подготовлены пакеты документов, сформированы заявки на участие);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8. По участию в конкурсе на предоставление гранта Губернатора Ханты-Мансийского автономного округа-Югры: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Костерина Эльвира Тагирзяновна (подготовлены пакеты документов, сформированы заявки на участие);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 xml:space="preserve">9. По участию в гранте «Родные города»: 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Ассоциация работодателей сферы медико-социальных услуг Ханты-Мансийского района (подготовлен бизнес-план, сформирован пакет конкурсной документации);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10. По участию в конкурсе «Грант Губернатора Ханты-Мансийского автономного округа-Югры»: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Трайкопулос Екатерина Костасовна (подготовлен пакет документов, сформирована заявка на участие).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C106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189" w:type="dxa"/>
          </w:tcPr>
          <w:p w:rsidR="002717C7" w:rsidRPr="002C106A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</w:t>
            </w:r>
            <w:r w:rsidR="00555567" w:rsidRPr="002C106A">
              <w:rPr>
                <w:rFonts w:ascii="Times New Roman" w:eastAsia="Times New Roman" w:hAnsi="Times New Roman" w:cs="Times New Roman"/>
              </w:rPr>
              <w:t xml:space="preserve">трации </w:t>
            </w:r>
            <w:r w:rsidR="00555567" w:rsidRPr="002C106A">
              <w:rPr>
                <w:rFonts w:ascii="Times New Roman" w:eastAsia="Times New Roman" w:hAnsi="Times New Roman" w:cs="Times New Roman"/>
              </w:rPr>
              <w:lastRenderedPageBreak/>
              <w:t>Ханты-Мансийского района</w:t>
            </w:r>
            <w:r w:rsidRPr="002C106A">
              <w:rPr>
                <w:rFonts w:ascii="Times New Roman" w:eastAsia="Times New Roman" w:hAnsi="Times New Roman" w:cs="Times New Roman"/>
              </w:rPr>
              <w:t xml:space="preserve">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2C106A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2C106A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</w:t>
            </w:r>
            <w:r w:rsidR="003F36A0" w:rsidRPr="002C106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829D7" w:rsidRPr="002C106A">
              <w:rPr>
                <w:rFonts w:ascii="Times New Roman" w:eastAsia="Times New Roman" w:hAnsi="Times New Roman" w:cs="Times New Roman"/>
                <w:lang w:eastAsia="ru-RU"/>
              </w:rPr>
              <w:t>вестиционной деятельности в 2021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1944" w:type="dxa"/>
          </w:tcPr>
          <w:p w:rsidR="002717C7" w:rsidRPr="002C106A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lastRenderedPageBreak/>
              <w:t xml:space="preserve">до </w:t>
            </w:r>
            <w:r w:rsidR="006829D7" w:rsidRPr="002C106A">
              <w:rPr>
                <w:rFonts w:ascii="Times New Roman" w:eastAsia="Times New Roman" w:hAnsi="Times New Roman" w:cs="Times New Roman"/>
              </w:rPr>
              <w:t>01.02.2022</w:t>
            </w:r>
          </w:p>
        </w:tc>
        <w:tc>
          <w:tcPr>
            <w:tcW w:w="3183" w:type="dxa"/>
          </w:tcPr>
          <w:p w:rsidR="002717C7" w:rsidRPr="002C106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политики;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2C106A" w:rsidRDefault="00661B9E" w:rsidP="00E01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Calibri" w:hAnsi="Times New Roman" w:cs="Times New Roman"/>
              </w:rPr>
              <w:lastRenderedPageBreak/>
              <w:t>Срок исполнения мероприятия не наступил.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18604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04B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189" w:type="dxa"/>
          </w:tcPr>
          <w:p w:rsidR="002717C7" w:rsidRPr="0018604B" w:rsidRDefault="002717C7" w:rsidP="006829D7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18604B">
              <w:rPr>
                <w:rFonts w:ascii="Times New Roman" w:eastAsia="Calibri" w:hAnsi="Times New Roman" w:cs="Times New Roman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18604B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</w:t>
            </w:r>
            <w:r w:rsidR="00555567" w:rsidRPr="001860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E31" w:rsidRPr="0018604B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6829D7" w:rsidRPr="001860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04B">
              <w:rPr>
                <w:rFonts w:ascii="Times New Roman" w:eastAsia="Times New Roman" w:hAnsi="Times New Roman" w:cs="Times New Roman"/>
                <w:lang w:eastAsia="ru-RU"/>
              </w:rPr>
              <w:t xml:space="preserve">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1944" w:type="dxa"/>
          </w:tcPr>
          <w:p w:rsidR="002717C7" w:rsidRPr="0018604B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04B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6829D7" w:rsidRPr="0018604B">
              <w:rPr>
                <w:rFonts w:ascii="Times New Roman" w:eastAsia="Times New Roman" w:hAnsi="Times New Roman" w:cs="Times New Roman"/>
              </w:rPr>
              <w:t>2021</w:t>
            </w:r>
            <w:r w:rsidR="00555567" w:rsidRPr="001860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:rsidR="002717C7" w:rsidRPr="001C3D7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604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0739CC">
        <w:trPr>
          <w:trHeight w:val="828"/>
        </w:trPr>
        <w:tc>
          <w:tcPr>
            <w:tcW w:w="14142" w:type="dxa"/>
            <w:gridSpan w:val="4"/>
          </w:tcPr>
          <w:p w:rsidR="0015552E" w:rsidRPr="000739CC" w:rsidRDefault="0018604B" w:rsidP="000739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от </w:t>
            </w:r>
            <w:r w:rsidR="000754FE" w:rsidRPr="0007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 № 1407-р «</w:t>
            </w:r>
            <w:r w:rsidR="000739CC" w:rsidRPr="000739CC">
              <w:rPr>
                <w:rFonts w:ascii="Times New Roman" w:eastAsia="Calibri" w:hAnsi="Times New Roman" w:cs="Times New Roman"/>
              </w:rPr>
              <w:t>Об утверждении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на 2022 год</w:t>
            </w:r>
            <w:r w:rsidR="000739CC" w:rsidRPr="0007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189" w:type="dxa"/>
          </w:tcPr>
          <w:p w:rsidR="002717C7" w:rsidRPr="00430C40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Проведение процедуры публичного обсуждения (ОРВ)</w:t>
            </w:r>
            <w:r w:rsidRPr="00430C4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4" w:type="dxa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430C4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40">
              <w:rPr>
                <w:rFonts w:ascii="Times New Roman" w:eastAsia="Times New Roman" w:hAnsi="Times New Roman" w:cs="Times New Roman"/>
                <w:lang w:eastAsia="ru-RU"/>
              </w:rPr>
              <w:t xml:space="preserve">органы администрации района; </w:t>
            </w:r>
          </w:p>
          <w:p w:rsidR="002717C7" w:rsidRPr="00430C4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40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C8331D" w:rsidRPr="00430C40" w:rsidRDefault="00AB28CA" w:rsidP="00430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0C40">
              <w:rPr>
                <w:rFonts w:ascii="Times New Roman" w:hAnsi="Times New Roman" w:cs="Times New Roman"/>
              </w:rPr>
              <w:t xml:space="preserve">За </w:t>
            </w:r>
            <w:r w:rsidR="00430C40" w:rsidRPr="00430C40">
              <w:rPr>
                <w:rFonts w:ascii="Times New Roman" w:hAnsi="Times New Roman" w:cs="Times New Roman"/>
              </w:rPr>
              <w:t>2021 год</w:t>
            </w:r>
            <w:r w:rsidR="000E1197" w:rsidRPr="00430C40">
              <w:rPr>
                <w:rFonts w:ascii="Times New Roman" w:hAnsi="Times New Roman" w:cs="Times New Roman"/>
              </w:rPr>
              <w:t xml:space="preserve"> </w:t>
            </w:r>
            <w:r w:rsidR="00C77B41" w:rsidRPr="00430C40">
              <w:rPr>
                <w:rFonts w:ascii="Times New Roman" w:hAnsi="Times New Roman" w:cs="Times New Roman"/>
              </w:rPr>
              <w:t xml:space="preserve">проведена </w:t>
            </w:r>
            <w:r w:rsidR="000E1197" w:rsidRPr="00430C40">
              <w:rPr>
                <w:rFonts w:ascii="Times New Roman" w:hAnsi="Times New Roman" w:cs="Times New Roman"/>
              </w:rPr>
              <w:t>процедура публичного обсуждения (ОРВ)</w:t>
            </w:r>
            <w:r w:rsidR="00661B9E" w:rsidRPr="00430C40">
              <w:rPr>
                <w:rFonts w:ascii="Times New Roman" w:hAnsi="Times New Roman" w:cs="Times New Roman"/>
              </w:rPr>
              <w:t xml:space="preserve"> </w:t>
            </w:r>
            <w:r w:rsidR="00430C40" w:rsidRPr="00430C40">
              <w:rPr>
                <w:rFonts w:ascii="Times New Roman" w:hAnsi="Times New Roman" w:cs="Times New Roman"/>
              </w:rPr>
              <w:t>9</w:t>
            </w:r>
            <w:r w:rsidR="00C77B41" w:rsidRPr="00430C40">
              <w:rPr>
                <w:rFonts w:ascii="Times New Roman" w:hAnsi="Times New Roman" w:cs="Times New Roman"/>
              </w:rPr>
              <w:t xml:space="preserve"> </w:t>
            </w:r>
            <w:r w:rsidR="000E1197" w:rsidRPr="00430C40">
              <w:rPr>
                <w:rFonts w:ascii="Times New Roman" w:hAnsi="Times New Roman" w:cs="Times New Roman"/>
              </w:rPr>
              <w:t>проект</w:t>
            </w:r>
            <w:r w:rsidR="00907606" w:rsidRPr="00430C40">
              <w:rPr>
                <w:rFonts w:ascii="Times New Roman" w:hAnsi="Times New Roman" w:cs="Times New Roman"/>
              </w:rPr>
              <w:t>ов</w:t>
            </w:r>
            <w:r w:rsidR="000E1197" w:rsidRPr="00430C40">
              <w:rPr>
                <w:rFonts w:ascii="Times New Roman" w:hAnsi="Times New Roman" w:cs="Times New Roman"/>
              </w:rPr>
              <w:t xml:space="preserve"> нормативн</w:t>
            </w:r>
            <w:r w:rsidR="00907606" w:rsidRPr="00430C40">
              <w:rPr>
                <w:rFonts w:ascii="Times New Roman" w:hAnsi="Times New Roman" w:cs="Times New Roman"/>
              </w:rPr>
              <w:t>ых</w:t>
            </w:r>
            <w:r w:rsidR="000E1197" w:rsidRPr="00430C40">
              <w:rPr>
                <w:rFonts w:ascii="Times New Roman" w:hAnsi="Times New Roman" w:cs="Times New Roman"/>
              </w:rPr>
              <w:t xml:space="preserve"> правов</w:t>
            </w:r>
            <w:r w:rsidR="00907606" w:rsidRPr="00430C40">
              <w:rPr>
                <w:rFonts w:ascii="Times New Roman" w:hAnsi="Times New Roman" w:cs="Times New Roman"/>
              </w:rPr>
              <w:t>ых</w:t>
            </w:r>
            <w:r w:rsidR="000E1197" w:rsidRPr="00430C40">
              <w:rPr>
                <w:rFonts w:ascii="Times New Roman" w:hAnsi="Times New Roman" w:cs="Times New Roman"/>
              </w:rPr>
              <w:t xml:space="preserve"> акт</w:t>
            </w:r>
            <w:r w:rsidR="00907606" w:rsidRPr="00430C40">
              <w:rPr>
                <w:rFonts w:ascii="Times New Roman" w:hAnsi="Times New Roman" w:cs="Times New Roman"/>
              </w:rPr>
              <w:t>ов</w:t>
            </w:r>
            <w:r w:rsidR="000E1197" w:rsidRPr="00430C40">
              <w:rPr>
                <w:rFonts w:ascii="Times New Roman" w:hAnsi="Times New Roman" w:cs="Times New Roman"/>
              </w:rPr>
              <w:t>, затрагивающ</w:t>
            </w:r>
            <w:r w:rsidR="00907606" w:rsidRPr="00430C40">
              <w:rPr>
                <w:rFonts w:ascii="Times New Roman" w:hAnsi="Times New Roman" w:cs="Times New Roman"/>
              </w:rPr>
              <w:t>их</w:t>
            </w:r>
            <w:r w:rsidR="000E1197" w:rsidRPr="00430C40">
              <w:rPr>
                <w:rFonts w:ascii="Times New Roman" w:hAnsi="Times New Roman" w:cs="Times New Roman"/>
              </w:rPr>
              <w:t xml:space="preserve"> вопросы</w:t>
            </w:r>
            <w:r w:rsidR="00D8132C" w:rsidRPr="00430C40">
              <w:rPr>
                <w:rFonts w:ascii="Times New Roman" w:hAnsi="Times New Roman" w:cs="Times New Roman"/>
              </w:rPr>
              <w:t xml:space="preserve"> </w:t>
            </w:r>
            <w:r w:rsidR="000E1197" w:rsidRPr="00430C40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</w:t>
            </w:r>
            <w:r w:rsidR="00AA065B" w:rsidRPr="00430C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316" w:type="dxa"/>
            <w:gridSpan w:val="3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Организационные мероприятия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30C40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3.</w:t>
            </w:r>
            <w:r w:rsidR="006829D7" w:rsidRPr="00430C40">
              <w:rPr>
                <w:rFonts w:ascii="Times New Roman" w:eastAsia="Times New Roman" w:hAnsi="Times New Roman" w:cs="Times New Roman"/>
              </w:rPr>
              <w:t>1</w:t>
            </w:r>
            <w:r w:rsidRPr="00430C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430C40" w:rsidRDefault="002717C7" w:rsidP="003A01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>Реализация плана мероприятий («дорожной карты») по содействию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1944" w:type="dxa"/>
          </w:tcPr>
          <w:p w:rsidR="002717C7" w:rsidRPr="00430C40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430C40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430C40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2B023E" w:rsidRPr="00430C40" w:rsidRDefault="00453189" w:rsidP="00430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 xml:space="preserve">Информация об исполнении </w:t>
            </w:r>
            <w:r w:rsidR="00121F87" w:rsidRPr="00430C40">
              <w:rPr>
                <w:rFonts w:ascii="Times New Roman" w:eastAsia="Calibri" w:hAnsi="Times New Roman" w:cs="Times New Roman"/>
              </w:rPr>
              <w:t xml:space="preserve">плана мероприятий («дорожная карта») о развитии конкуренции в Ханты-Мансийском районе </w:t>
            </w:r>
            <w:r w:rsidR="008F6716" w:rsidRPr="00430C40">
              <w:rPr>
                <w:rFonts w:ascii="Times New Roman" w:eastAsia="Calibri" w:hAnsi="Times New Roman" w:cs="Times New Roman"/>
              </w:rPr>
              <w:t xml:space="preserve">за </w:t>
            </w:r>
            <w:r w:rsidR="00121F87" w:rsidRPr="00430C40">
              <w:rPr>
                <w:rFonts w:ascii="Times New Roman" w:eastAsia="Calibri" w:hAnsi="Times New Roman" w:cs="Times New Roman"/>
              </w:rPr>
              <w:t>202</w:t>
            </w:r>
            <w:r w:rsidR="008D4BC1" w:rsidRPr="00430C40">
              <w:rPr>
                <w:rFonts w:ascii="Times New Roman" w:eastAsia="Calibri" w:hAnsi="Times New Roman" w:cs="Times New Roman"/>
              </w:rPr>
              <w:t>1</w:t>
            </w:r>
            <w:r w:rsidR="00121F87" w:rsidRPr="00430C40">
              <w:rPr>
                <w:rFonts w:ascii="Times New Roman" w:eastAsia="Calibri" w:hAnsi="Times New Roman" w:cs="Times New Roman"/>
              </w:rPr>
              <w:t xml:space="preserve"> </w:t>
            </w:r>
            <w:r w:rsidR="007E09AA" w:rsidRPr="00430C40">
              <w:rPr>
                <w:rFonts w:ascii="Times New Roman" w:eastAsia="Calibri" w:hAnsi="Times New Roman" w:cs="Times New Roman"/>
              </w:rPr>
              <w:t>год</w:t>
            </w:r>
            <w:r w:rsidRPr="00430C40">
              <w:rPr>
                <w:rFonts w:ascii="Times New Roman" w:eastAsia="Calibri" w:hAnsi="Times New Roman" w:cs="Times New Roman"/>
              </w:rPr>
              <w:t xml:space="preserve"> </w:t>
            </w:r>
            <w:r w:rsidR="00121F87" w:rsidRPr="00430C40">
              <w:rPr>
                <w:rFonts w:ascii="Times New Roman" w:eastAsia="Calibri" w:hAnsi="Times New Roman" w:cs="Times New Roman"/>
              </w:rPr>
              <w:t>размещена</w:t>
            </w:r>
            <w:r w:rsidR="004A591B" w:rsidRPr="00430C40">
              <w:rPr>
                <w:rFonts w:ascii="Times New Roman" w:eastAsia="Calibri" w:hAnsi="Times New Roman" w:cs="Times New Roman"/>
              </w:rPr>
              <w:t xml:space="preserve"> на </w:t>
            </w:r>
            <w:r w:rsidR="00440F09" w:rsidRPr="00430C40">
              <w:rPr>
                <w:rFonts w:ascii="Times New Roman" w:eastAsia="Calibri" w:hAnsi="Times New Roman" w:cs="Times New Roman"/>
              </w:rPr>
              <w:t>официальном сайте администрации Ханты-Мансийского района в разделе «Экономическое развитие /Реализация планов развития экономики».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A001E5" w:rsidRDefault="006829D7" w:rsidP="00D4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>3.2</w:t>
            </w:r>
            <w:r w:rsidR="002717C7" w:rsidRPr="00A001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A001E5" w:rsidRDefault="006829D7" w:rsidP="0079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E5">
              <w:rPr>
                <w:rFonts w:ascii="Times New Roman" w:eastAsia="Times New Roman" w:hAnsi="Times New Roman" w:cs="Times New Roman"/>
                <w:lang w:eastAsia="ru-RU"/>
              </w:rPr>
              <w:t>Реализация плана мероприятий по информированию представителей бизнеса и экспертного сообщества на 2021 – 2022 годы, утвержденного распоряжением администрации Ханты-Мансийского района от 08.12.2020 № 1305-р</w:t>
            </w:r>
          </w:p>
        </w:tc>
        <w:tc>
          <w:tcPr>
            <w:tcW w:w="1944" w:type="dxa"/>
          </w:tcPr>
          <w:p w:rsidR="002717C7" w:rsidRPr="00A001E5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A001E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A001E5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A001E5" w:rsidRDefault="00AA065B" w:rsidP="00A0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 xml:space="preserve">За </w:t>
            </w:r>
            <w:r w:rsidR="00D7289E" w:rsidRPr="00A001E5">
              <w:rPr>
                <w:rFonts w:ascii="Times New Roman" w:eastAsia="Calibri" w:hAnsi="Times New Roman" w:cs="Times New Roman"/>
              </w:rPr>
              <w:t>202</w:t>
            </w:r>
            <w:r w:rsidR="003C0A8C" w:rsidRPr="00A001E5">
              <w:rPr>
                <w:rFonts w:ascii="Times New Roman" w:eastAsia="Calibri" w:hAnsi="Times New Roman" w:cs="Times New Roman"/>
              </w:rPr>
              <w:t>1</w:t>
            </w:r>
            <w:r w:rsidR="00D7289E" w:rsidRPr="00A001E5">
              <w:rPr>
                <w:rFonts w:ascii="Times New Roman" w:eastAsia="Calibri" w:hAnsi="Times New Roman" w:cs="Times New Roman"/>
              </w:rPr>
              <w:t xml:space="preserve"> год проведен</w:t>
            </w:r>
            <w:r w:rsidRPr="00A001E5">
              <w:rPr>
                <w:rFonts w:ascii="Times New Roman" w:eastAsia="Calibri" w:hAnsi="Times New Roman" w:cs="Times New Roman"/>
              </w:rPr>
              <w:t>ы</w:t>
            </w:r>
            <w:r w:rsidR="006A52E9" w:rsidRPr="00A001E5">
              <w:rPr>
                <w:rFonts w:ascii="Times New Roman" w:eastAsia="Calibri" w:hAnsi="Times New Roman" w:cs="Times New Roman"/>
              </w:rPr>
              <w:t xml:space="preserve"> 22</w:t>
            </w:r>
            <w:r w:rsidR="004D52A3" w:rsidRPr="00A001E5">
              <w:rPr>
                <w:rFonts w:ascii="Times New Roman" w:hAnsi="Times New Roman"/>
              </w:rPr>
              <w:t xml:space="preserve"> круглых стол</w:t>
            </w:r>
            <w:r w:rsidR="006A52E9" w:rsidRPr="00A001E5">
              <w:rPr>
                <w:rFonts w:ascii="Times New Roman" w:hAnsi="Times New Roman"/>
              </w:rPr>
              <w:t>а</w:t>
            </w:r>
            <w:r w:rsidR="004D52A3" w:rsidRPr="00A001E5">
              <w:rPr>
                <w:rFonts w:ascii="Times New Roman" w:hAnsi="Times New Roman"/>
              </w:rPr>
              <w:t xml:space="preserve"> в </w:t>
            </w:r>
            <w:r w:rsidR="006A52E9" w:rsidRPr="00A001E5">
              <w:rPr>
                <w:rFonts w:ascii="Times New Roman" w:hAnsi="Times New Roman"/>
              </w:rPr>
              <w:t>22</w:t>
            </w:r>
            <w:r w:rsidR="004D52A3" w:rsidRPr="00A001E5">
              <w:rPr>
                <w:rFonts w:ascii="Times New Roman" w:hAnsi="Times New Roman"/>
              </w:rPr>
              <w:t xml:space="preserve"> населенных пунктах, в мероприятии принял</w:t>
            </w:r>
            <w:r w:rsidR="00154205" w:rsidRPr="00A001E5">
              <w:rPr>
                <w:rFonts w:ascii="Times New Roman" w:hAnsi="Times New Roman"/>
              </w:rPr>
              <w:t>и</w:t>
            </w:r>
            <w:r w:rsidR="004D52A3" w:rsidRPr="00A001E5">
              <w:rPr>
                <w:rFonts w:ascii="Times New Roman" w:hAnsi="Times New Roman"/>
              </w:rPr>
              <w:t xml:space="preserve"> участие</w:t>
            </w:r>
            <w:r w:rsidR="00154205" w:rsidRPr="00A001E5">
              <w:rPr>
                <w:rFonts w:ascii="Times New Roman" w:hAnsi="Times New Roman"/>
              </w:rPr>
              <w:t xml:space="preserve"> 301 житель района, в т.ч. субъекты малого и среднего предпринимательства, безработные граждане района. </w:t>
            </w:r>
          </w:p>
        </w:tc>
      </w:tr>
      <w:tr w:rsidR="00524498" w:rsidRPr="00524498" w:rsidTr="00DC68B7">
        <w:tc>
          <w:tcPr>
            <w:tcW w:w="1826" w:type="dxa"/>
          </w:tcPr>
          <w:p w:rsidR="002717C7" w:rsidRPr="009423B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3.3</w:t>
            </w:r>
            <w:r w:rsidR="002717C7" w:rsidRPr="009423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555567" w:rsidRPr="009423B7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портфелей проектов Ханты</w:t>
            </w:r>
            <w:r w:rsidR="00555567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-Мансийского автономного округа – </w:t>
            </w: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Югры в соответствии с направлениями, определенными перечнем поручений Президента </w:t>
            </w: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</w:t>
            </w:r>
            <w:r w:rsidR="00555567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ийской Федерации от 05.12.2016 </w:t>
            </w:r>
          </w:p>
          <w:p w:rsidR="002717C7" w:rsidRPr="009423B7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>№ ПР-2347ГС</w:t>
            </w:r>
          </w:p>
        </w:tc>
        <w:tc>
          <w:tcPr>
            <w:tcW w:w="1944" w:type="dxa"/>
          </w:tcPr>
          <w:p w:rsidR="002717C7" w:rsidRPr="009423B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3" w:type="dxa"/>
          </w:tcPr>
          <w:p w:rsidR="002717C7" w:rsidRPr="009423B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498" w:rsidRPr="00524498" w:rsidTr="00DC68B7">
        <w:tc>
          <w:tcPr>
            <w:tcW w:w="1826" w:type="dxa"/>
          </w:tcPr>
          <w:p w:rsidR="002717C7" w:rsidRPr="009423B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lastRenderedPageBreak/>
              <w:t>3.3</w:t>
            </w:r>
            <w:r w:rsidR="002717C7" w:rsidRPr="009423B7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7189" w:type="dxa"/>
          </w:tcPr>
          <w:p w:rsidR="002717C7" w:rsidRPr="009423B7" w:rsidRDefault="002717C7" w:rsidP="00DD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944" w:type="dxa"/>
          </w:tcPr>
          <w:p w:rsidR="002717C7" w:rsidRPr="009423B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555567" w:rsidRPr="009423B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9423B7">
              <w:rPr>
                <w:rFonts w:ascii="Times New Roman" w:eastAsia="Calibri" w:hAnsi="Times New Roman" w:cs="Times New Roman"/>
              </w:rPr>
              <w:t>;</w:t>
            </w:r>
          </w:p>
          <w:p w:rsidR="002717C7" w:rsidRPr="009423B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7A589B" w:rsidRPr="00932D4A" w:rsidRDefault="007A589B" w:rsidP="008E6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4979A0" w:rsidRPr="00932D4A" w:rsidRDefault="004979A0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1. Актуализирован инвестиционный паспорт Ханты-Мансийского района по состоянию на 01.01.202</w:t>
            </w:r>
            <w:r w:rsidR="00733BB5" w:rsidRPr="00932D4A">
              <w:rPr>
                <w:rFonts w:ascii="Times New Roman" w:eastAsia="Calibri" w:hAnsi="Times New Roman" w:cs="Times New Roman"/>
              </w:rPr>
              <w:t>1</w:t>
            </w:r>
            <w:r w:rsidR="00AA065B" w:rsidRPr="00932D4A">
              <w:rPr>
                <w:rFonts w:ascii="Times New Roman" w:eastAsia="Calibri" w:hAnsi="Times New Roman" w:cs="Times New Roman"/>
              </w:rPr>
              <w:t>, и</w:t>
            </w:r>
            <w:r w:rsidRPr="00932D4A">
              <w:rPr>
                <w:rFonts w:ascii="Times New Roman" w:eastAsia="Calibri" w:hAnsi="Times New Roman" w:cs="Times New Roman"/>
              </w:rPr>
              <w:t xml:space="preserve"> размещен на официальном сайте администрации Ханты-Мансийского района в разделе Инвестиционная деятельность/И</w:t>
            </w:r>
            <w:r w:rsidR="00E422C4" w:rsidRPr="00932D4A">
              <w:rPr>
                <w:rFonts w:ascii="Times New Roman" w:eastAsia="Calibri" w:hAnsi="Times New Roman" w:cs="Times New Roman"/>
              </w:rPr>
              <w:t>нвестиционная политика;</w:t>
            </w:r>
          </w:p>
          <w:p w:rsidR="00733BB5" w:rsidRPr="00932D4A" w:rsidRDefault="007A589B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</w:t>
            </w:r>
            <w:r w:rsidR="00E422C4" w:rsidRPr="00932D4A">
              <w:rPr>
                <w:rFonts w:ascii="Times New Roman" w:eastAsia="Calibri" w:hAnsi="Times New Roman" w:cs="Times New Roman"/>
              </w:rPr>
              <w:t>азвитию конкуренции в 2020 году</w:t>
            </w:r>
            <w:r w:rsidR="00733BB5" w:rsidRPr="00932D4A">
              <w:rPr>
                <w:rFonts w:ascii="Times New Roman" w:eastAsia="Calibri" w:hAnsi="Times New Roman" w:cs="Times New Roman"/>
              </w:rPr>
              <w:t>.</w:t>
            </w:r>
          </w:p>
          <w:p w:rsidR="009423B7" w:rsidRPr="00932D4A" w:rsidRDefault="009423B7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3. Сформировано, утверждено и размещено на официальном сайте администрации Ханты-Мансийского района инвестиционное послание главы Ханты-Мансийского района на 2022 год.</w:t>
            </w:r>
          </w:p>
          <w:p w:rsidR="00E422C4" w:rsidRPr="00932D4A" w:rsidRDefault="00AA065B" w:rsidP="009423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2D4A">
              <w:rPr>
                <w:rFonts w:ascii="Times New Roman" w:eastAsia="Times New Roman" w:hAnsi="Times New Roman"/>
                <w:lang w:eastAsia="ru-RU"/>
              </w:rPr>
              <w:t>3</w:t>
            </w:r>
            <w:r w:rsidR="00E422C4" w:rsidRPr="00932D4A">
              <w:rPr>
                <w:rFonts w:ascii="Times New Roman" w:eastAsia="Times New Roman" w:hAnsi="Times New Roman"/>
                <w:lang w:eastAsia="ru-RU"/>
              </w:rPr>
              <w:t>. В рамках реализации заключенных соглашений на оказание информационно-консультационных услуг в сфере инвестиционной деятельности на территории Ханты-Мансийского района, сформирована отчетность за 202</w:t>
            </w:r>
            <w:r w:rsidR="00733BB5" w:rsidRPr="00932D4A">
              <w:rPr>
                <w:rFonts w:ascii="Times New Roman" w:eastAsia="Times New Roman" w:hAnsi="Times New Roman"/>
                <w:lang w:eastAsia="ru-RU"/>
              </w:rPr>
              <w:t>1</w:t>
            </w:r>
            <w:r w:rsidR="00E422C4" w:rsidRPr="00932D4A">
              <w:rPr>
                <w:rFonts w:ascii="Times New Roman" w:eastAsia="Times New Roman" w:hAnsi="Times New Roman"/>
                <w:lang w:eastAsia="ru-RU"/>
              </w:rPr>
              <w:t xml:space="preserve"> год о ходе реализации Соглашений</w:t>
            </w:r>
            <w:r w:rsidRPr="00932D4A">
              <w:rPr>
                <w:rFonts w:ascii="Times New Roman" w:eastAsia="Times New Roman" w:hAnsi="Times New Roman"/>
                <w:lang w:eastAsia="ru-RU"/>
              </w:rPr>
              <w:t xml:space="preserve">, заключенных с </w:t>
            </w:r>
            <w:r w:rsidR="00E422C4" w:rsidRPr="00932D4A">
              <w:rPr>
                <w:rFonts w:ascii="Times New Roman" w:eastAsia="Times New Roman" w:hAnsi="Times New Roman"/>
                <w:lang w:eastAsia="ru-RU"/>
              </w:rPr>
              <w:t xml:space="preserve"> ИП Разбойниковой Е.В., ООО «Ханты-Мансийское автотранспортное предприятие», КФХ Берсеневой Л.А.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932D4A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D4A">
              <w:rPr>
                <w:rFonts w:ascii="Times New Roman" w:eastAsia="Times New Roman" w:hAnsi="Times New Roman" w:cs="Times New Roman"/>
              </w:rPr>
              <w:t>3.</w:t>
            </w:r>
            <w:r w:rsidR="006829D7" w:rsidRPr="00932D4A">
              <w:rPr>
                <w:rFonts w:ascii="Times New Roman" w:eastAsia="Times New Roman" w:hAnsi="Times New Roman" w:cs="Times New Roman"/>
              </w:rPr>
              <w:t>3</w:t>
            </w:r>
            <w:r w:rsidRPr="00932D4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7189" w:type="dxa"/>
          </w:tcPr>
          <w:p w:rsidR="002717C7" w:rsidRPr="00932D4A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lang w:eastAsia="ru-RU"/>
              </w:rPr>
              <w:t>Малое и среднее предпринимательство</w:t>
            </w:r>
          </w:p>
        </w:tc>
        <w:tc>
          <w:tcPr>
            <w:tcW w:w="1944" w:type="dxa"/>
          </w:tcPr>
          <w:p w:rsidR="002717C7" w:rsidRPr="00932D4A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932D4A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932D4A">
              <w:rPr>
                <w:rFonts w:ascii="Times New Roman" w:eastAsia="Calibri" w:hAnsi="Times New Roman" w:cs="Times New Roman"/>
              </w:rPr>
              <w:t>;</w:t>
            </w:r>
            <w:r w:rsidRPr="00932D4A">
              <w:rPr>
                <w:rFonts w:ascii="Times New Roman" w:eastAsia="Times New Roman" w:hAnsi="Times New Roman" w:cs="Times New Roman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B67128" w:rsidRPr="00932D4A" w:rsidRDefault="00B67128" w:rsidP="0060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 xml:space="preserve">В соответствии с Правилами оказания имущественной поддержки субъектам малого и среднего предпринимательства, утвержденными постановлением администрации Ханты-Мансийского района от 02.09.2016 № 266, оказана имущественная поддержка </w:t>
            </w:r>
            <w:r w:rsidR="00337E2A" w:rsidRPr="00932D4A">
              <w:rPr>
                <w:rFonts w:ascii="Times New Roman" w:hAnsi="Times New Roman" w:cs="Times New Roman"/>
              </w:rPr>
              <w:t>5</w:t>
            </w:r>
            <w:r w:rsidRPr="00932D4A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предпринимательства:</w:t>
            </w:r>
          </w:p>
          <w:p w:rsidR="00B67128" w:rsidRPr="00932D4A" w:rsidRDefault="00B67128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1. ИП Веклич А.Н.– предоставление в аренду сроком на 5 лет холодильной камеры на базе 20 тонн в целях оказания имущественной поддержки субъекту малого и среднего предпринимательства для осуществления традиционной хозяйственной деятельности коренных малочисленных народов Севера  (хранение рыбы, дикоросов и прочее):</w:t>
            </w:r>
          </w:p>
          <w:p w:rsidR="0015552E" w:rsidRPr="00932D4A" w:rsidRDefault="00B67128" w:rsidP="006020E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2. КФХ Чирков Ф.М. - часть здания для содержания сельскохозяйственных животных и производства, хранения, переработки сельскохозяйственной продукции, площадью 285,6 кв. метра, Ханты-Мансийский район, с.Кышик, берег реки Малая, в целях оказания имущественной поддержки субъекту малого и среднего предпринимательства для осуществления сельскохозяйственной деятельности.</w:t>
            </w:r>
          </w:p>
          <w:p w:rsidR="00E230B7" w:rsidRPr="00932D4A" w:rsidRDefault="00E230B7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3. ООО «Велес» – предоставление в аренду сроком на 5 лет блок-контейнера, в целях оказания имущественной поддержки субъекту малого и среднего предпринимательства в целях использования для заготовки и хранения рыбной продукции.</w:t>
            </w:r>
          </w:p>
          <w:p w:rsidR="00E230B7" w:rsidRPr="00932D4A" w:rsidRDefault="00E230B7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 xml:space="preserve"> </w:t>
            </w:r>
            <w:r w:rsidR="00337E2A" w:rsidRPr="00932D4A">
              <w:rPr>
                <w:rFonts w:ascii="Times New Roman" w:hAnsi="Times New Roman" w:cs="Times New Roman"/>
              </w:rPr>
              <w:t>4.</w:t>
            </w:r>
            <w:r w:rsidRPr="00932D4A">
              <w:rPr>
                <w:rFonts w:ascii="Times New Roman" w:hAnsi="Times New Roman" w:cs="Times New Roman"/>
              </w:rPr>
              <w:t xml:space="preserve"> КФХ Башмакова В.А. - часть здания коровника на 100 голов привязного содержания, площадью 221,3 кв. метров соразмерно доле в праве 2248/10000 общей долевой собственности на объект, расположенного по адресу: Ханты-Мансийский автономный округ – Югра, Ханты-</w:t>
            </w:r>
            <w:r w:rsidRPr="00932D4A">
              <w:rPr>
                <w:rFonts w:ascii="Times New Roman" w:hAnsi="Times New Roman" w:cs="Times New Roman"/>
              </w:rPr>
              <w:lastRenderedPageBreak/>
              <w:t>Мансийский район, с. Троица, район бывшей деревни Богдашка, в целях оказания имущественной поддержки субъекту малого и среднего предпринимательства для содержания и разведения крупного рогатого скота.</w:t>
            </w:r>
          </w:p>
          <w:p w:rsidR="00337E2A" w:rsidRPr="00932D4A" w:rsidRDefault="00337E2A" w:rsidP="0093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5. И.П. Тандалова Е.А.– предоставление в аренду сроком на 5 лет движимого имущества муниципальной казны района, для осуществления традиционной хозяйственной деятельности (рыболовство, сбор и заготовка дикорастущих  грибов, плодов и ягод и прочее)</w:t>
            </w:r>
            <w:r w:rsidR="006020EC" w:rsidRPr="00932D4A">
              <w:rPr>
                <w:rFonts w:ascii="Times New Roman" w:hAnsi="Times New Roman" w:cs="Times New Roman"/>
              </w:rPr>
              <w:t>.</w:t>
            </w:r>
          </w:p>
          <w:p w:rsidR="00AD4F80" w:rsidRPr="00AD4F80" w:rsidRDefault="00AD4F80" w:rsidP="00A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Колесник Александр Владимирович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предоставление в аренду сроком на 5 лет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нежилого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64,1 кв. метра, 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адресу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Ханты-Мансийский автономный округ – Югра, Ханты-Мансийский район, п. Горноправдинск, ул. Песчаная, д.5, пом. 2</w:t>
            </w:r>
            <w:r w:rsidR="00932D4A"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оказания косметологических услуг (услуги по уходу за кожей лица и тела, прочие услуги);</w:t>
            </w:r>
          </w:p>
          <w:p w:rsidR="00AD4F80" w:rsidRPr="00AD4F80" w:rsidRDefault="00932D4A" w:rsidP="00AD4F8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Медведев Федор Васильевич - предоставление в аренду сроком на 5 лет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холодильной камеры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40-футового контейнера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осуществления традиционной хозяйственной деятельности коренны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малочисленных народов Севера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(хранение дикоросов, охотничьей и рыбной продукции);</w:t>
            </w:r>
          </w:p>
          <w:p w:rsidR="00AD4F80" w:rsidRPr="00AD4F80" w:rsidRDefault="00932D4A" w:rsidP="00AD4F8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Истомина Валерия Валерьевна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в аренду сроком на 10 лет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холодильной камеры на базе 20 тонн TAG2516Z,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холодильной камеры на базе 40 тонн в целях осуществления традиционной хозяйственной деятельности (рыболовство, сбор и заготовка дикорастущих  грибов, плодов и ягод и прочее);</w:t>
            </w:r>
          </w:p>
          <w:p w:rsidR="00AD4F80" w:rsidRPr="00AD4F80" w:rsidRDefault="00AD4F80" w:rsidP="00AD4F8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2D4A"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Михайлов Станислав Сергеевич - предоставление в аренду сроком на 10 лет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холодильной камеры на базе 40 тонн, холодильной камеры на базе 20 тонн TAG2516Z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осуществления традиционной хозяйственной деятельности (рыболовство, сбор и заготовка дикорастущих  грибов, плодов и ягод и прочее);</w:t>
            </w:r>
          </w:p>
          <w:p w:rsidR="00AD4F80" w:rsidRPr="00932D4A" w:rsidRDefault="00AD4F80" w:rsidP="0093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2D4A"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Тандалова Екатерина Александровна - предоставление в аренду сроком на 10 лет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Вездеход Трекол 39292, холодильной камеры на базе 40 тонн 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осуществления традиционной хозяйственной деятельности (рыболовство, сбор и заготовка дикорастущих  грибов, плодов и ягод и прочее).</w:t>
            </w:r>
          </w:p>
          <w:p w:rsidR="00337E2A" w:rsidRPr="00932D4A" w:rsidRDefault="00E230B7" w:rsidP="006020E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Сведения об оказании имущественной поддержки в установленном порядке размещены в Едином реестре субъектов МСП – получателей поддержки</w:t>
            </w:r>
            <w:r w:rsidR="00D16452" w:rsidRPr="00932D4A">
              <w:rPr>
                <w:rFonts w:ascii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lastRenderedPageBreak/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7189" w:type="dxa"/>
          </w:tcPr>
          <w:p w:rsidR="002717C7" w:rsidRPr="00F345DE" w:rsidRDefault="002717C7" w:rsidP="00FB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45DE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944" w:type="dxa"/>
          </w:tcPr>
          <w:p w:rsidR="002717C7" w:rsidRPr="00F345DE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5D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15552E" w:rsidRPr="00F345DE" w:rsidRDefault="00530394" w:rsidP="00602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 xml:space="preserve">Заявления о подключении к электрическим сетям в адрес департамента строительства, архитектуры и ЖКХ в </w:t>
            </w:r>
            <w:r w:rsidR="006020EC" w:rsidRPr="00F345DE">
              <w:rPr>
                <w:rFonts w:ascii="Times New Roman" w:eastAsia="Times New Roman" w:hAnsi="Times New Roman" w:cs="Times New Roman"/>
              </w:rPr>
              <w:t>отчетном периоде</w:t>
            </w:r>
            <w:r w:rsidRPr="00F345DE">
              <w:rPr>
                <w:rFonts w:ascii="Times New Roman" w:eastAsia="Times New Roman" w:hAnsi="Times New Roman" w:cs="Times New Roman"/>
              </w:rPr>
              <w:t xml:space="preserve"> не поступали.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7189" w:type="dxa"/>
          </w:tcPr>
          <w:p w:rsidR="002717C7" w:rsidRPr="00F345DE" w:rsidRDefault="002717C7" w:rsidP="00FB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944" w:type="dxa"/>
          </w:tcPr>
          <w:p w:rsidR="002717C7" w:rsidRPr="00F345DE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DC68B7" w:rsidRPr="006020EC" w:rsidTr="002D3C90">
        <w:tc>
          <w:tcPr>
            <w:tcW w:w="14142" w:type="dxa"/>
            <w:gridSpan w:val="4"/>
          </w:tcPr>
          <w:p w:rsidR="006020EC" w:rsidRPr="00F345DE" w:rsidRDefault="00F345DE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отчетном периоде выдано 33</w:t>
            </w:r>
            <w:r w:rsidR="006020EC" w:rsidRPr="00F345DE">
              <w:rPr>
                <w:rFonts w:ascii="Times New Roman" w:eastAsia="Times New Roman" w:hAnsi="Times New Roman" w:cs="Times New Roman"/>
              </w:rPr>
              <w:t xml:space="preserve"> разрешения на строительство.</w:t>
            </w:r>
          </w:p>
          <w:p w:rsidR="0015552E" w:rsidRPr="00F345DE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Заключены муниципальные контракты на выполнение работ по внесению изменений в генеральные планы и правила землепользования и застройки СП Шапша, Горноправдинск, Луговской, Кедровый, Выкатной, Нялинское.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7189" w:type="dxa"/>
          </w:tcPr>
          <w:p w:rsidR="002717C7" w:rsidRPr="00F345DE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Обеспечение качества ЖКУ</w:t>
            </w:r>
          </w:p>
        </w:tc>
        <w:tc>
          <w:tcPr>
            <w:tcW w:w="1944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9F287C" w:rsidRPr="00F345DE" w:rsidRDefault="00C46256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345DE">
              <w:rPr>
                <w:rFonts w:ascii="Times New Roman" w:eastAsia="Times New Roman" w:hAnsi="Times New Roman"/>
              </w:rPr>
              <w:t xml:space="preserve">По информации Департамента строительства, архитектуры и ЖКХ, </w:t>
            </w:r>
            <w:r w:rsidR="00F345DE">
              <w:rPr>
                <w:rFonts w:ascii="Times New Roman" w:eastAsia="Times New Roman" w:hAnsi="Times New Roman"/>
              </w:rPr>
              <w:t>92,5</w:t>
            </w:r>
            <w:r w:rsidR="004B5E10" w:rsidRPr="00F345DE">
              <w:rPr>
                <w:rFonts w:ascii="Times New Roman" w:eastAsia="Times New Roman" w:hAnsi="Times New Roman"/>
              </w:rPr>
              <w:t>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7189" w:type="dxa"/>
          </w:tcPr>
          <w:p w:rsidR="002717C7" w:rsidRPr="00F345DE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1944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F345DE" w:rsidRPr="00F345DE" w:rsidRDefault="00AA065B" w:rsidP="00F345DE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lastRenderedPageBreak/>
              <w:t>В</w:t>
            </w:r>
            <w:r w:rsidR="001C233F" w:rsidRPr="00F345DE">
              <w:rPr>
                <w:rFonts w:ascii="Times New Roman" w:hAnsi="Times New Roman" w:cs="Times New Roman"/>
              </w:rPr>
              <w:t xml:space="preserve"> рамках приоритетного проекта «Формирование комфортной городской среды» в </w:t>
            </w:r>
            <w:r w:rsidR="006020EC" w:rsidRPr="00F345DE">
              <w:rPr>
                <w:rFonts w:ascii="Times New Roman" w:hAnsi="Times New Roman" w:cs="Times New Roman"/>
              </w:rPr>
              <w:t xml:space="preserve">отчетном периоде </w:t>
            </w:r>
            <w:r w:rsidR="00F345DE" w:rsidRPr="00F345DE">
              <w:rPr>
                <w:rFonts w:ascii="Times New Roman" w:hAnsi="Times New Roman" w:cs="Times New Roman"/>
              </w:rPr>
              <w:t xml:space="preserve">заключено 2 муниципальных контракта, направленных на благоустройство общественных территорий п.Горноправдинск и д.Шапша за счет средств федерального, регионального, районного и местного бюджетов. Кроме этого, заключено 3 муниципальных контракта направленных на благоустройство дворовых территорий в п.Горноправдинск. </w:t>
            </w:r>
          </w:p>
          <w:p w:rsidR="006020EC" w:rsidRPr="00F345DE" w:rsidRDefault="00F345DE" w:rsidP="00F345DE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t>В настоящее время проекты реализованы, объекты введены в эксплуатацию.</w:t>
            </w:r>
            <w:r w:rsidRPr="00F345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4498" w:rsidRPr="00524498" w:rsidTr="00DC68B7">
        <w:tc>
          <w:tcPr>
            <w:tcW w:w="1826" w:type="dxa"/>
          </w:tcPr>
          <w:p w:rsidR="002717C7" w:rsidRPr="006D6574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3.3</w:t>
            </w:r>
            <w:r w:rsidR="002717C7" w:rsidRPr="006D6574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7189" w:type="dxa"/>
          </w:tcPr>
          <w:p w:rsidR="002717C7" w:rsidRPr="006D6574" w:rsidRDefault="002717C7" w:rsidP="009E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944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6D6574" w:rsidRDefault="006D6574" w:rsidP="00A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периоде осуществлена государственная регистрация права собственности на 11 земельных участков. 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6D6574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3.3</w:t>
            </w:r>
            <w:r w:rsidR="002717C7" w:rsidRPr="006D6574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7189" w:type="dxa"/>
          </w:tcPr>
          <w:p w:rsidR="002717C7" w:rsidRPr="006D6574" w:rsidRDefault="002717C7" w:rsidP="009E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944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6D6574" w:rsidRDefault="006D6574" w:rsidP="006D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периоде осуществлена постановка на государственный кадастровый учет на 40 земельных участков.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10131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3.3</w:t>
            </w:r>
            <w:r w:rsidR="002717C7" w:rsidRPr="00210131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7189" w:type="dxa"/>
          </w:tcPr>
          <w:p w:rsidR="002717C7" w:rsidRPr="00210131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Доступное дополнительное образование для детей в Югре</w:t>
            </w:r>
          </w:p>
        </w:tc>
        <w:tc>
          <w:tcPr>
            <w:tcW w:w="1944" w:type="dxa"/>
          </w:tcPr>
          <w:p w:rsidR="002717C7" w:rsidRPr="002101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210131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к</w:t>
            </w:r>
            <w:r w:rsidR="002717C7" w:rsidRPr="00210131">
              <w:rPr>
                <w:rFonts w:ascii="Times New Roman" w:eastAsia="Times New Roman" w:hAnsi="Times New Roman" w:cs="Times New Roman"/>
              </w:rPr>
              <w:t>омитет по образованию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Численность детей в возрасте от 5 до 18 лет, охваченных программами дополнительного образования и спортивной подготовки, по состоянию на 01.01.2022 составляет 2 888 человек (85 % от общего количества детей), в том числе: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 дополнительные общеразвивающие программы технической и естественнонаучной направленностей осваивают 656 человек, или 23 %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 дополнительные предпрофессиональные программы в области искусства по состоянию на 01.01.2022 осваивают 197 человека, или 7 %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-программы спортивной подготовки по видам спорта по состоянию на 01.01.2022 осваивают 457 человек в возрасте от 6-18 лет, что составляет 16% от общего количества детей, обучающихся в спортивной школе;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 дополнительные общеобразовательные программы по состоянию на 01.01.2022 осваивают 92 человека в возрасте от 5 до 18 лет из числа детей с ограниченными возможностями здоровья и детей-инвалидов, что составляет 28 % от общего количества детей указанной категории, проживающих на территории муниципального образования.</w:t>
            </w:r>
          </w:p>
          <w:p w:rsidR="0015552E" w:rsidRPr="001C3D7E" w:rsidRDefault="00210131" w:rsidP="002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210131">
              <w:rPr>
                <w:rFonts w:ascii="Times New Roman" w:hAnsi="Times New Roman" w:cs="Times New Roman"/>
                <w:lang w:eastAsia="ru-RU"/>
              </w:rPr>
              <w:t>По состоянию на  01.01.2022  965 детей в возрасте от 5 до 18 лет, охваченных программами дополнительного образования, получают услуги по сертификату дополнительного образования.</w:t>
            </w:r>
          </w:p>
        </w:tc>
      </w:tr>
      <w:tr w:rsidR="00DC68B7" w:rsidRPr="00DC68B7" w:rsidTr="00DC68B7">
        <w:tc>
          <w:tcPr>
            <w:tcW w:w="1826" w:type="dxa"/>
          </w:tcPr>
          <w:p w:rsidR="006829D7" w:rsidRPr="00210131" w:rsidRDefault="006829D7" w:rsidP="0021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bCs/>
                <w:lang w:eastAsia="ru-RU"/>
              </w:rPr>
              <w:t>3.4.</w:t>
            </w:r>
          </w:p>
        </w:tc>
        <w:tc>
          <w:tcPr>
            <w:tcW w:w="7189" w:type="dxa"/>
          </w:tcPr>
          <w:p w:rsidR="006829D7" w:rsidRPr="00210131" w:rsidRDefault="006829D7" w:rsidP="009E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1944" w:type="dxa"/>
          </w:tcPr>
          <w:p w:rsidR="006829D7" w:rsidRPr="00210131" w:rsidRDefault="006829D7" w:rsidP="0068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6829D7" w:rsidRPr="00210131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210131" w:rsidRPr="00210131" w:rsidRDefault="00210131" w:rsidP="00210131">
            <w:pPr>
              <w:pStyle w:val="1"/>
              <w:shd w:val="clear" w:color="auto" w:fill="auto"/>
              <w:ind w:firstLine="447"/>
              <w:jc w:val="both"/>
              <w:rPr>
                <w:sz w:val="22"/>
                <w:szCs w:val="22"/>
              </w:rPr>
            </w:pPr>
            <w:r w:rsidRPr="00210131">
              <w:rPr>
                <w:sz w:val="22"/>
                <w:szCs w:val="22"/>
              </w:rPr>
              <w:t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персонифицированного дополнительного образования. Муниципальной программой, утвержденной постановлением № 143 от 04.06.2020 года «Об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годов».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подушевой норматив на 2021 год, составляет 965 сертификатов (37%), предоставляемых детям в возрасте от 5 до 18 лет.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</w:rPr>
              <w:lastRenderedPageBreak/>
              <w:t xml:space="preserve">         Дети и подростки получают услуги дополнительного образования в учреждениях дополнительного образования района и индивидуальных предпринимателях, реализующих программы дополнительного образования.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 xml:space="preserve">         С 2020 года Ханты-Мансийский район вошел в число муниципалитетов, принимающих участие в </w:t>
            </w:r>
            <w:r w:rsidRPr="00210131">
              <w:rPr>
                <w:rFonts w:ascii="Times New Roman" w:hAnsi="Times New Roman" w:cs="Times New Roman"/>
              </w:rPr>
              <w:t>пилотной апробации модели единого сертификата на дополнительное образование, закрепляющего гарантированное количество часов занятий для детей (приказ Департамента образования и молодежной политики автономного округа от 28 февраля 2020 года № 284).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210131">
              <w:rPr>
                <w:rFonts w:ascii="Times New Roman" w:hAnsi="Times New Roman" w:cs="Times New Roman"/>
                <w:lang w:eastAsia="ru-RU"/>
              </w:rPr>
              <w:t>Реестр дополнительных общеобразовательных программ на 2021 год утвержден 30.12.2020, актуализирован 01.03.2021 в связи с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включением в реестр дополнительной общеобразовательной программы, реализуемой негосударственным поставщиком услуг ИП Храмов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Григорий Александрович. Также реестр актуализирован 01.10.2021 (протокол No3), включена дополнительная общеобразовательная общеразвивающая программа технической направленности «Начальное техническое моделирование «ТЕХНО-Бумс», реализуемая негосударственным поставщиком услуг ИП Храмов Григорий Александрович.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210131">
              <w:rPr>
                <w:rFonts w:ascii="Times New Roman" w:hAnsi="Times New Roman" w:cs="Times New Roman"/>
                <w:lang w:eastAsia="ru-RU"/>
              </w:rPr>
              <w:t xml:space="preserve"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Ханты-Мансийский район, формирования конкурентной среды в системе дополнительного образования Ханты-Мансийского района, в </w:t>
            </w:r>
            <w:r w:rsidRPr="00210131">
              <w:rPr>
                <w:rFonts w:ascii="Times New Roman" w:hAnsi="Times New Roman" w:cs="Times New Roman"/>
              </w:rPr>
              <w:t xml:space="preserve">реестре негосударственных (немуниципальных) (частных) организаций, осуществляющих образовательную деятельность по реализации дополнительных общеобразовательных программ, </w:t>
            </w:r>
            <w:r w:rsidRPr="00210131">
              <w:rPr>
                <w:rFonts w:ascii="Times New Roman" w:hAnsi="Times New Roman" w:cs="Times New Roman"/>
                <w:lang w:eastAsia="ru-RU"/>
              </w:rPr>
              <w:t xml:space="preserve">состоит </w:t>
            </w:r>
            <w:r w:rsidRPr="00210131">
              <w:rPr>
                <w:rFonts w:ascii="Times New Roman" w:hAnsi="Times New Roman" w:cs="Times New Roman"/>
              </w:rPr>
              <w:t xml:space="preserve">5 негосударственных поставщика в сфере образования: </w:t>
            </w:r>
          </w:p>
          <w:p w:rsidR="001C233F" w:rsidRPr="001C3D7E" w:rsidRDefault="00210131" w:rsidP="002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10131">
              <w:rPr>
                <w:rFonts w:ascii="Times New Roman" w:hAnsi="Times New Roman" w:cs="Times New Roman"/>
              </w:rPr>
              <w:t>Негосударственное некоммерческое частное учреждение дополнительного профессионального образования "Учебно-курсовое предприятие",  Автономная некоммерческая организация "Центр досуга "Алые паруса" , АНО "Центр социально-культурного развития и дополнительного образования "Югорские традиции",  Автономная некоммерческая организация "Центр содействия развитию Сельской молодежи "Молодежный совет Горноправдинска",  Автономная некоммерческая организация дополнительного образования "Центр поддержки и реализации общественных инициатив "Неравнодушные люди".</w:t>
            </w:r>
          </w:p>
        </w:tc>
      </w:tr>
      <w:tr w:rsidR="00DC68B7" w:rsidRPr="00DC68B7" w:rsidTr="00DC68B7">
        <w:tc>
          <w:tcPr>
            <w:tcW w:w="1826" w:type="dxa"/>
          </w:tcPr>
          <w:p w:rsidR="008E6F29" w:rsidRPr="00210131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lastRenderedPageBreak/>
              <w:t>3.5</w:t>
            </w:r>
            <w:r w:rsidR="008E6F29" w:rsidRPr="00210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8E6F29" w:rsidRPr="00210131" w:rsidRDefault="008E6F29" w:rsidP="009E2A8D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1944" w:type="dxa"/>
            <w:vMerge w:val="restart"/>
          </w:tcPr>
          <w:p w:rsidR="008E6F29" w:rsidRPr="00210131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183" w:type="dxa"/>
            <w:vMerge w:val="restart"/>
          </w:tcPr>
          <w:p w:rsidR="008E6F29" w:rsidRPr="00210131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F53276" w:rsidRPr="00F53276" w:rsidTr="00DC68B7">
        <w:tc>
          <w:tcPr>
            <w:tcW w:w="9015" w:type="dxa"/>
            <w:gridSpan w:val="2"/>
          </w:tcPr>
          <w:p w:rsidR="008E6F29" w:rsidRPr="001C3D7E" w:rsidRDefault="006B278C" w:rsidP="0021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инвестиционных проектов на территории Ханты-Мансийского района за 202</w:t>
            </w:r>
            <w:r w:rsidR="001C233F" w:rsidRPr="002101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 xml:space="preserve"> год сформирована и размещена на официальном сайте администрации Ханты-Мансийского района в разделе Экономическое развитие/Инвестиционная деятельность/Инвестиционные проекты.</w:t>
            </w:r>
          </w:p>
        </w:tc>
        <w:tc>
          <w:tcPr>
            <w:tcW w:w="1944" w:type="dxa"/>
            <w:vMerge/>
          </w:tcPr>
          <w:p w:rsidR="008E6F29" w:rsidRPr="001C3D7E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/>
          </w:tcPr>
          <w:p w:rsidR="008E6F29" w:rsidRPr="001C3D7E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F7316A" w:rsidRPr="009423B7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7189" w:type="dxa"/>
          </w:tcPr>
          <w:p w:rsidR="00F7316A" w:rsidRPr="009423B7" w:rsidRDefault="00DC68B7" w:rsidP="009E2A8D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Актуализация интерактивной инвестиционной карты Югры в части информации по Ханты-Мансийскому района в соответствии с требованиями Фонда развития Югры</w:t>
            </w:r>
          </w:p>
        </w:tc>
        <w:tc>
          <w:tcPr>
            <w:tcW w:w="1944" w:type="dxa"/>
            <w:vMerge w:val="restart"/>
          </w:tcPr>
          <w:p w:rsidR="00F7316A" w:rsidRPr="009423B7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от 02.06.2015 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№ 625-р,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от 21.01.2021 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№ 53-р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lastRenderedPageBreak/>
              <w:t xml:space="preserve">от 19.01.2018 </w:t>
            </w:r>
          </w:p>
          <w:p w:rsidR="00F7316A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№ 42-р</w:t>
            </w:r>
          </w:p>
        </w:tc>
        <w:tc>
          <w:tcPr>
            <w:tcW w:w="3183" w:type="dxa"/>
          </w:tcPr>
          <w:p w:rsidR="00DC68B7" w:rsidRPr="0021013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lastRenderedPageBreak/>
              <w:t>комитет экономической политики;</w:t>
            </w:r>
          </w:p>
          <w:p w:rsidR="00DC68B7" w:rsidRPr="0021013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отношений;</w:t>
            </w:r>
          </w:p>
          <w:p w:rsidR="00F7316A" w:rsidRPr="00210131" w:rsidRDefault="00DC68B7" w:rsidP="00DC6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31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</w:tr>
      <w:tr w:rsidR="00F53276" w:rsidRPr="00F53276" w:rsidTr="00DC68B7">
        <w:tc>
          <w:tcPr>
            <w:tcW w:w="9015" w:type="dxa"/>
            <w:gridSpan w:val="2"/>
          </w:tcPr>
          <w:p w:rsidR="00F7316A" w:rsidRPr="001C3D7E" w:rsidRDefault="005C3782" w:rsidP="00D16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23B7">
              <w:rPr>
                <w:rFonts w:ascii="Times New Roman" w:hAnsi="Times New Roman"/>
              </w:rPr>
              <w:t>На инвестиц</w:t>
            </w:r>
            <w:r w:rsidR="001C233F" w:rsidRPr="009423B7">
              <w:rPr>
                <w:rFonts w:ascii="Times New Roman" w:hAnsi="Times New Roman"/>
              </w:rPr>
              <w:t>ионную карту Югры внесены данные</w:t>
            </w:r>
            <w:r w:rsidRPr="009423B7">
              <w:rPr>
                <w:rFonts w:ascii="Times New Roman" w:hAnsi="Times New Roman"/>
              </w:rPr>
              <w:t xml:space="preserve"> в части информации по инвестиционным площадкам и объектам инвестиционной инфраструктуры Ханты-Мансийского района.</w:t>
            </w:r>
          </w:p>
        </w:tc>
        <w:tc>
          <w:tcPr>
            <w:tcW w:w="1944" w:type="dxa"/>
            <w:vMerge/>
          </w:tcPr>
          <w:p w:rsidR="00F7316A" w:rsidRPr="001C3D7E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</w:tcPr>
          <w:p w:rsidR="00F7316A" w:rsidRPr="00210131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F7316A" w:rsidRPr="009423B7" w:rsidRDefault="00F7316A" w:rsidP="0017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7189" w:type="dxa"/>
          </w:tcPr>
          <w:p w:rsidR="00F7316A" w:rsidRPr="009423B7" w:rsidRDefault="00F7316A" w:rsidP="001724D4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Актуализация инвестиционной карты Ханты-Мансийского района</w:t>
            </w:r>
          </w:p>
        </w:tc>
        <w:tc>
          <w:tcPr>
            <w:tcW w:w="1944" w:type="dxa"/>
            <w:vMerge/>
          </w:tcPr>
          <w:p w:rsidR="00F7316A" w:rsidRPr="001C3D7E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 w:val="restart"/>
          </w:tcPr>
          <w:p w:rsidR="00F7316A" w:rsidRPr="00210131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DC68B7">
        <w:tc>
          <w:tcPr>
            <w:tcW w:w="9015" w:type="dxa"/>
            <w:gridSpan w:val="2"/>
          </w:tcPr>
          <w:p w:rsidR="00AC1665" w:rsidRPr="009423B7" w:rsidRDefault="00AC1665" w:rsidP="008D4BC1">
            <w:pPr>
              <w:pStyle w:val="ac"/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Инвестиционная карта Ханты-Мансийского района актуализирована в связи с принятием распоряжения администраци</w:t>
            </w:r>
            <w:r w:rsidR="001724D4" w:rsidRPr="009423B7">
              <w:rPr>
                <w:rFonts w:ascii="Times New Roman" w:eastAsia="Calibri" w:hAnsi="Times New Roman" w:cs="Times New Roman"/>
              </w:rPr>
              <w:t>и Ханты-Мансийского района от 21.01</w:t>
            </w:r>
            <w:r w:rsidRPr="009423B7">
              <w:rPr>
                <w:rFonts w:ascii="Times New Roman" w:eastAsia="Calibri" w:hAnsi="Times New Roman" w:cs="Times New Roman"/>
              </w:rPr>
              <w:t>.20</w:t>
            </w:r>
            <w:r w:rsidR="001724D4" w:rsidRPr="009423B7">
              <w:rPr>
                <w:rFonts w:ascii="Times New Roman" w:eastAsia="Calibri" w:hAnsi="Times New Roman" w:cs="Times New Roman"/>
              </w:rPr>
              <w:t>2</w:t>
            </w:r>
            <w:r w:rsidR="008D4BC1" w:rsidRPr="009423B7">
              <w:rPr>
                <w:rFonts w:ascii="Times New Roman" w:eastAsia="Calibri" w:hAnsi="Times New Roman" w:cs="Times New Roman"/>
              </w:rPr>
              <w:t>1</w:t>
            </w:r>
            <w:r w:rsidR="001724D4" w:rsidRPr="009423B7">
              <w:rPr>
                <w:rFonts w:ascii="Times New Roman" w:eastAsia="Calibri" w:hAnsi="Times New Roman" w:cs="Times New Roman"/>
              </w:rPr>
              <w:t xml:space="preserve"> № </w:t>
            </w:r>
            <w:r w:rsidR="008D4BC1" w:rsidRPr="009423B7">
              <w:rPr>
                <w:rFonts w:ascii="Times New Roman" w:eastAsia="Calibri" w:hAnsi="Times New Roman" w:cs="Times New Roman"/>
              </w:rPr>
              <w:t>53</w:t>
            </w:r>
            <w:r w:rsidRPr="009423B7">
              <w:rPr>
                <w:rFonts w:ascii="Times New Roman" w:eastAsia="Calibri" w:hAnsi="Times New Roman" w:cs="Times New Roman"/>
              </w:rPr>
              <w:t>-р «</w:t>
            </w:r>
            <w:r w:rsidR="001724D4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 w:rsidR="001724D4" w:rsidRPr="009423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плана создания объектов инвестиционной инфраструктуры в Ханты-Мансийском районе на 202</w:t>
            </w:r>
            <w:r w:rsidR="008D4BC1" w:rsidRPr="009423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24D4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9423B7">
              <w:rPr>
                <w:rFonts w:ascii="Times New Roman" w:eastAsia="Calibri" w:hAnsi="Times New Roman" w:cs="Times New Roman"/>
              </w:rPr>
              <w:t>»</w:t>
            </w:r>
            <w:r w:rsidR="001724D4" w:rsidRPr="009423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44" w:type="dxa"/>
            <w:vMerge/>
          </w:tcPr>
          <w:p w:rsidR="00AC1665" w:rsidRPr="001C3D7E" w:rsidRDefault="00AC166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/>
          </w:tcPr>
          <w:p w:rsidR="00AC1665" w:rsidRPr="001C3D7E" w:rsidRDefault="00AC166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2717C7" w:rsidRPr="00A001E5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7189" w:type="dxa"/>
          </w:tcPr>
          <w:p w:rsidR="002717C7" w:rsidRPr="00A001E5" w:rsidRDefault="002717C7" w:rsidP="00D16F4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44" w:type="dxa"/>
          </w:tcPr>
          <w:p w:rsidR="00555567" w:rsidRPr="00A001E5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555567" w:rsidRPr="00A001E5">
              <w:rPr>
                <w:rFonts w:ascii="Times New Roman" w:eastAsia="Times New Roman" w:hAnsi="Times New Roman" w:cs="Times New Roman"/>
              </w:rPr>
              <w:t>утвержденным планом</w:t>
            </w:r>
          </w:p>
          <w:p w:rsidR="002717C7" w:rsidRPr="00A001E5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>на 20</w:t>
            </w:r>
            <w:r w:rsidR="00CB1D8B" w:rsidRPr="00A001E5">
              <w:rPr>
                <w:rFonts w:ascii="Times New Roman" w:eastAsia="Times New Roman" w:hAnsi="Times New Roman" w:cs="Times New Roman"/>
              </w:rPr>
              <w:t>21</w:t>
            </w:r>
            <w:r w:rsidRPr="00A001E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83" w:type="dxa"/>
          </w:tcPr>
          <w:p w:rsidR="002717C7" w:rsidRPr="00A001E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E5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3114B4" w:rsidRPr="00A001E5" w:rsidRDefault="009E2A8D" w:rsidP="00A0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 xml:space="preserve">За </w:t>
            </w:r>
            <w:r w:rsidR="00AF7CCD" w:rsidRPr="00A001E5">
              <w:rPr>
                <w:rFonts w:ascii="Times New Roman" w:eastAsia="Times New Roman" w:hAnsi="Times New Roman" w:cs="Times New Roman"/>
              </w:rPr>
              <w:t>202</w:t>
            </w:r>
            <w:r w:rsidR="00F06DC8" w:rsidRPr="00A001E5">
              <w:rPr>
                <w:rFonts w:ascii="Times New Roman" w:eastAsia="Times New Roman" w:hAnsi="Times New Roman" w:cs="Times New Roman"/>
              </w:rPr>
              <w:t>1</w:t>
            </w:r>
            <w:r w:rsidR="00AF7CCD" w:rsidRPr="00A001E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B935C0" w:rsidRPr="00A001E5">
              <w:rPr>
                <w:rFonts w:ascii="Times New Roman" w:eastAsia="Times New Roman" w:hAnsi="Times New Roman" w:cs="Times New Roman"/>
              </w:rPr>
              <w:t xml:space="preserve"> проведено </w:t>
            </w:r>
            <w:r w:rsidR="00A001E5" w:rsidRPr="00A001E5">
              <w:rPr>
                <w:rFonts w:ascii="Times New Roman" w:eastAsia="Times New Roman" w:hAnsi="Times New Roman" w:cs="Times New Roman"/>
              </w:rPr>
              <w:t>13</w:t>
            </w:r>
            <w:r w:rsidR="00B34DAA" w:rsidRPr="00A001E5">
              <w:rPr>
                <w:rFonts w:ascii="Times New Roman" w:eastAsia="Times New Roman" w:hAnsi="Times New Roman" w:cs="Times New Roman"/>
              </w:rPr>
              <w:t xml:space="preserve"> </w:t>
            </w:r>
            <w:r w:rsidR="00F31486" w:rsidRPr="00A001E5">
              <w:rPr>
                <w:rFonts w:ascii="Times New Roman" w:eastAsia="Times New Roman" w:hAnsi="Times New Roman" w:cs="Times New Roman"/>
                <w:lang w:eastAsia="ru-RU"/>
              </w:rPr>
              <w:t>заседани</w:t>
            </w:r>
            <w:r w:rsidR="00B34DAA" w:rsidRPr="00A001E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935C0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r w:rsidR="00A001E5" w:rsidRPr="00A001E5">
              <w:rPr>
                <w:rFonts w:ascii="Times New Roman" w:eastAsia="Times New Roman" w:hAnsi="Times New Roman" w:cs="Times New Roman"/>
                <w:lang w:eastAsia="ru-RU"/>
              </w:rPr>
              <w:t>, из них: 2 заседания в очной форме, 11 заседаний в заочной форме</w:t>
            </w:r>
            <w:r w:rsidR="00B935C0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A2502" w:rsidRPr="00A001E5">
              <w:rPr>
                <w:rFonts w:ascii="Times New Roman" w:eastAsia="Times New Roman" w:hAnsi="Times New Roman" w:cs="Times New Roman"/>
                <w:lang w:eastAsia="ru-RU"/>
              </w:rPr>
              <w:t>Протоколы размещены</w:t>
            </w:r>
            <w:r w:rsidR="003114B4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администрации</w:t>
            </w:r>
            <w:r w:rsidR="00EE615F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 в разделе </w:t>
            </w:r>
            <w:r w:rsidR="00EE615F" w:rsidRPr="00A001E5">
              <w:rPr>
                <w:rFonts w:ascii="Times New Roman" w:eastAsia="Times New Roman" w:hAnsi="Times New Roman" w:cs="Times New Roman"/>
              </w:rPr>
              <w:t>Экономическое развитие/Координационные и совещательные органы /Совет по развитию малого и среднего предпринимательства</w:t>
            </w:r>
          </w:p>
        </w:tc>
      </w:tr>
      <w:tr w:rsidR="00F53276" w:rsidRPr="00F53276" w:rsidTr="00DC68B7">
        <w:tc>
          <w:tcPr>
            <w:tcW w:w="1826" w:type="dxa"/>
          </w:tcPr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7189" w:type="dxa"/>
          </w:tcPr>
          <w:p w:rsidR="002717C7" w:rsidRPr="00A233B0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44" w:type="dxa"/>
          </w:tcPr>
          <w:p w:rsidR="00555567" w:rsidRPr="00A233B0" w:rsidRDefault="002717C7" w:rsidP="003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в соо</w:t>
            </w:r>
            <w:r w:rsidR="00555567" w:rsidRPr="00A233B0">
              <w:rPr>
                <w:rFonts w:ascii="Times New Roman" w:eastAsia="Times New Roman" w:hAnsi="Times New Roman" w:cs="Times New Roman"/>
              </w:rPr>
              <w:t>тветствии с утвержденным планом</w:t>
            </w:r>
          </w:p>
          <w:p w:rsidR="002717C7" w:rsidRPr="00A233B0" w:rsidRDefault="002717C7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A233B0">
              <w:rPr>
                <w:rFonts w:ascii="Times New Roman" w:eastAsia="Times New Roman" w:hAnsi="Times New Roman" w:cs="Times New Roman"/>
              </w:rPr>
              <w:t>2</w:t>
            </w:r>
            <w:r w:rsidR="00CB1D8B" w:rsidRPr="00A233B0">
              <w:rPr>
                <w:rFonts w:ascii="Times New Roman" w:eastAsia="Times New Roman" w:hAnsi="Times New Roman" w:cs="Times New Roman"/>
              </w:rPr>
              <w:t>1</w:t>
            </w:r>
            <w:r w:rsidRPr="00A233B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83" w:type="dxa"/>
          </w:tcPr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A233B0" w:rsidRDefault="00733BB5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 xml:space="preserve">В </w:t>
            </w:r>
            <w:r w:rsidR="00F53276" w:rsidRPr="00A233B0">
              <w:rPr>
                <w:rFonts w:ascii="Times New Roman" w:eastAsia="Times New Roman" w:hAnsi="Times New Roman" w:cs="Times New Roman"/>
              </w:rPr>
              <w:t>отчетном периоде</w:t>
            </w:r>
            <w:r w:rsidR="008D4BC1" w:rsidRPr="00A233B0">
              <w:rPr>
                <w:rFonts w:ascii="Times New Roman" w:eastAsia="Times New Roman" w:hAnsi="Times New Roman" w:cs="Times New Roman"/>
              </w:rPr>
              <w:t xml:space="preserve"> проведено 1</w:t>
            </w:r>
            <w:r w:rsidRPr="00A233B0">
              <w:rPr>
                <w:rFonts w:ascii="Times New Roman" w:eastAsia="Times New Roman" w:hAnsi="Times New Roman" w:cs="Times New Roman"/>
              </w:rPr>
              <w:t xml:space="preserve"> заседание Совета</w:t>
            </w:r>
            <w:r w:rsidR="008D4BC1" w:rsidRPr="00A233B0">
              <w:rPr>
                <w:rFonts w:ascii="Times New Roman" w:eastAsia="Times New Roman" w:hAnsi="Times New Roman" w:cs="Times New Roman"/>
              </w:rPr>
              <w:t xml:space="preserve">. Протокол размещен на </w:t>
            </w:r>
            <w:r w:rsidR="008D4BC1" w:rsidRPr="00A233B0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администрации Ханты-Мансийского района в разделе </w:t>
            </w:r>
            <w:r w:rsidR="008D4BC1" w:rsidRPr="00A233B0">
              <w:rPr>
                <w:rFonts w:ascii="Times New Roman" w:eastAsia="Times New Roman" w:hAnsi="Times New Roman" w:cs="Times New Roman"/>
              </w:rPr>
              <w:t>Экономическое развитие/Инвестиционная деятельность</w:t>
            </w:r>
            <w:r w:rsidR="008B1EBA" w:rsidRPr="00A233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8815B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7189" w:type="dxa"/>
          </w:tcPr>
          <w:p w:rsidR="002717C7" w:rsidRPr="008815B9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1944" w:type="dxa"/>
          </w:tcPr>
          <w:p w:rsidR="002717C7" w:rsidRPr="008815B9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до 15</w:t>
            </w:r>
            <w:r w:rsidR="00CB1D8B" w:rsidRPr="008815B9">
              <w:rPr>
                <w:rFonts w:ascii="Times New Roman" w:eastAsia="Times New Roman" w:hAnsi="Times New Roman" w:cs="Times New Roman"/>
              </w:rPr>
              <w:t>.04.2021</w:t>
            </w:r>
          </w:p>
        </w:tc>
        <w:tc>
          <w:tcPr>
            <w:tcW w:w="3183" w:type="dxa"/>
          </w:tcPr>
          <w:p w:rsidR="002717C7" w:rsidRPr="008815B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8815B9">
              <w:rPr>
                <w:rFonts w:ascii="Times New Roman" w:eastAsia="Times New Roman" w:hAnsi="Times New Roman" w:cs="Times New Roman"/>
              </w:rPr>
              <w:br/>
            </w:r>
            <w:r w:rsidRPr="008815B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CB1D8B" w:rsidRPr="008815B9" w:rsidRDefault="005C3782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Инвестиционный паспорт Ханты-Мансийского района актуализирован по состоянию на 01.0</w:t>
            </w:r>
            <w:r w:rsidR="00F53276" w:rsidRPr="008815B9">
              <w:rPr>
                <w:rFonts w:ascii="Times New Roman" w:eastAsia="Times New Roman" w:hAnsi="Times New Roman" w:cs="Times New Roman"/>
              </w:rPr>
              <w:t>1</w:t>
            </w:r>
            <w:r w:rsidRPr="008815B9">
              <w:rPr>
                <w:rFonts w:ascii="Times New Roman" w:eastAsia="Times New Roman" w:hAnsi="Times New Roman" w:cs="Times New Roman"/>
              </w:rPr>
              <w:t>.202</w:t>
            </w:r>
            <w:r w:rsidR="001C233F" w:rsidRPr="008815B9">
              <w:rPr>
                <w:rFonts w:ascii="Times New Roman" w:eastAsia="Times New Roman" w:hAnsi="Times New Roman" w:cs="Times New Roman"/>
              </w:rPr>
              <w:t>1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года и размещен на официальном сайте администрации Ханты-Мансийского района в разделе Экономическое развитие/Инвестиционная деятельность/Инвестиционная политика.</w:t>
            </w:r>
          </w:p>
        </w:tc>
      </w:tr>
      <w:tr w:rsidR="00DC68B7" w:rsidRPr="00DC68B7" w:rsidTr="00DC68B7">
        <w:tc>
          <w:tcPr>
            <w:tcW w:w="1826" w:type="dxa"/>
          </w:tcPr>
          <w:p w:rsidR="0089633B" w:rsidRPr="008815B9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7189" w:type="dxa"/>
          </w:tcPr>
          <w:p w:rsidR="0089633B" w:rsidRPr="008815B9" w:rsidRDefault="0089633B" w:rsidP="0085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Формирование информации о реализации плана создания объектов инвестиционной инфраструктуры </w:t>
            </w:r>
            <w:r w:rsidR="00CB1D8B" w:rsidRPr="008815B9">
              <w:rPr>
                <w:rFonts w:ascii="Times New Roman" w:eastAsia="Times New Roman" w:hAnsi="Times New Roman" w:cs="Times New Roman"/>
              </w:rPr>
              <w:t>в Ханты-Мансийском районе в 2020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944" w:type="dxa"/>
          </w:tcPr>
          <w:p w:rsidR="0089633B" w:rsidRPr="008815B9" w:rsidRDefault="0089633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8815B9">
              <w:rPr>
                <w:rFonts w:ascii="Times New Roman" w:eastAsia="Times New Roman" w:hAnsi="Times New Roman" w:cs="Times New Roman"/>
              </w:rPr>
              <w:t>.03.202</w:t>
            </w:r>
            <w:r w:rsidR="00CB1D8B" w:rsidRPr="008815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89633B" w:rsidRPr="008815B9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8815B9">
              <w:rPr>
                <w:rFonts w:ascii="Times New Roman" w:eastAsia="Times New Roman" w:hAnsi="Times New Roman" w:cs="Times New Roman"/>
              </w:rPr>
              <w:br/>
            </w:r>
            <w:r w:rsidRPr="008815B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8815B9" w:rsidRDefault="00B850F4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Информация о реализации плана создания объектов инвестиционной инфраструктуры в Ханты-Мансийском районе </w:t>
            </w:r>
            <w:r w:rsidR="008D4BC1" w:rsidRPr="008815B9">
              <w:rPr>
                <w:rFonts w:ascii="Times New Roman" w:eastAsia="Times New Roman" w:hAnsi="Times New Roman" w:cs="Times New Roman"/>
              </w:rPr>
              <w:t>за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20</w:t>
            </w:r>
            <w:r w:rsidR="001C233F" w:rsidRPr="008815B9">
              <w:rPr>
                <w:rFonts w:ascii="Times New Roman" w:eastAsia="Times New Roman" w:hAnsi="Times New Roman" w:cs="Times New Roman"/>
              </w:rPr>
              <w:t>20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год сформирована</w:t>
            </w:r>
            <w:r w:rsidR="001724D4" w:rsidRPr="008815B9">
              <w:rPr>
                <w:rFonts w:ascii="Times New Roman" w:eastAsia="Times New Roman" w:hAnsi="Times New Roman" w:cs="Times New Roman"/>
              </w:rPr>
              <w:t xml:space="preserve">, </w:t>
            </w:r>
            <w:r w:rsidR="001C233F" w:rsidRPr="008815B9">
              <w:rPr>
                <w:rFonts w:ascii="Times New Roman" w:eastAsia="Times New Roman" w:hAnsi="Times New Roman" w:cs="Times New Roman"/>
              </w:rPr>
              <w:t>размещена на официальном сайте администрации Ханты-Мансийского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8815B9" w:rsidRDefault="002717C7" w:rsidP="0081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3.1</w:t>
            </w:r>
            <w:r w:rsidR="000C1633" w:rsidRPr="008815B9">
              <w:rPr>
                <w:rFonts w:ascii="Times New Roman" w:eastAsia="Times New Roman" w:hAnsi="Times New Roman" w:cs="Times New Roman"/>
              </w:rPr>
              <w:t>2</w:t>
            </w:r>
            <w:r w:rsidRPr="008815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8815B9" w:rsidRDefault="002717C7" w:rsidP="003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служащих,</w:t>
            </w: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ответственных за формирование </w:t>
            </w:r>
            <w:r w:rsidRPr="008815B9">
              <w:rPr>
                <w:rFonts w:ascii="Times New Roman" w:eastAsia="Times New Roman" w:hAnsi="Times New Roman" w:cs="Times New Roman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8815B9" w:rsidRDefault="002717C7" w:rsidP="0033139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2717C7" w:rsidRPr="008815B9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отдел кадровой работы 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и муниципальной службы;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имущественных 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>и земельных отношений;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>департамент с</w:t>
            </w:r>
            <w:r w:rsidR="009C4AC1" w:rsidRPr="008815B9">
              <w:rPr>
                <w:rFonts w:ascii="Times New Roman" w:eastAsia="Times New Roman" w:hAnsi="Times New Roman" w:cs="Times New Roman"/>
                <w:lang w:eastAsia="ru-RU"/>
              </w:rPr>
              <w:t>троительства, архитектуры и ЖКХ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8815B9" w:rsidRDefault="00956E0F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/>
              </w:rPr>
              <w:t xml:space="preserve">В </w:t>
            </w:r>
            <w:r w:rsidR="004D1A1C" w:rsidRPr="008815B9">
              <w:rPr>
                <w:rFonts w:ascii="Times New Roman" w:eastAsia="Times New Roman" w:hAnsi="Times New Roman"/>
              </w:rPr>
              <w:t>отчетном периоде</w:t>
            </w:r>
            <w:r w:rsidRPr="008815B9">
              <w:rPr>
                <w:rFonts w:ascii="Times New Roman" w:eastAsia="Times New Roman" w:hAnsi="Times New Roman"/>
              </w:rPr>
              <w:t xml:space="preserve"> повышение </w:t>
            </w:r>
            <w:r w:rsidR="00A6336F" w:rsidRPr="008815B9">
              <w:rPr>
                <w:rFonts w:ascii="Times New Roman" w:eastAsia="Times New Roman" w:hAnsi="Times New Roman"/>
              </w:rPr>
              <w:t>квалификации муниципальных</w:t>
            </w:r>
            <w:r w:rsidRPr="008815B9">
              <w:rPr>
                <w:rFonts w:ascii="Times New Roman" w:eastAsia="Times New Roman" w:hAnsi="Times New Roman"/>
              </w:rPr>
              <w:t xml:space="preserve"> служащих, ответственных за формирование благоприятного инвестиционного климата на терр</w:t>
            </w:r>
            <w:r w:rsidR="006E4BFF" w:rsidRPr="008815B9">
              <w:rPr>
                <w:rFonts w:ascii="Times New Roman" w:eastAsia="Times New Roman" w:hAnsi="Times New Roman"/>
              </w:rPr>
              <w:t>итории Ханты-Мансийского района</w:t>
            </w:r>
            <w:r w:rsidR="00A6336F" w:rsidRPr="008815B9">
              <w:rPr>
                <w:rFonts w:ascii="Times New Roman" w:eastAsia="Times New Roman" w:hAnsi="Times New Roman"/>
              </w:rPr>
              <w:t xml:space="preserve"> не проводилось</w:t>
            </w:r>
            <w:r w:rsidRPr="008815B9">
              <w:rPr>
                <w:rFonts w:ascii="Times New Roman" w:eastAsia="Times New Roman" w:hAnsi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BD7508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3.1</w:t>
            </w:r>
            <w:r w:rsidR="000C1633" w:rsidRPr="00BD7508">
              <w:rPr>
                <w:rFonts w:ascii="Times New Roman" w:eastAsia="Times New Roman" w:hAnsi="Times New Roman" w:cs="Times New Roman"/>
              </w:rPr>
              <w:t>3</w:t>
            </w:r>
            <w:r w:rsidRPr="00BD75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BD7508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</w:t>
            </w:r>
            <w:r w:rsidR="00CB1D8B" w:rsidRPr="00BD7508">
              <w:rPr>
                <w:rFonts w:ascii="Times New Roman" w:eastAsia="Times New Roman" w:hAnsi="Times New Roman" w:cs="Times New Roman"/>
              </w:rPr>
              <w:t>2</w:t>
            </w:r>
            <w:r w:rsidRPr="00BD750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BD750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BD7508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20</w:t>
            </w:r>
            <w:r w:rsidR="00CB1D8B" w:rsidRPr="00BD7508">
              <w:rPr>
                <w:rFonts w:ascii="Times New Roman" w:eastAsia="Times New Roman" w:hAnsi="Times New Roman" w:cs="Times New Roman"/>
              </w:rPr>
              <w:t>21</w:t>
            </w:r>
            <w:r w:rsidRPr="00BD750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183" w:type="dxa"/>
          </w:tcPr>
          <w:p w:rsidR="002717C7" w:rsidRPr="00BD7508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08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BD7508" w:rsidRDefault="00BD7508" w:rsidP="00F40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Совета по вопросам развития инвестиционной деятельности при администрации Ханты-Мансийского района на 2022 год утвержден главой Ханты-Мансийского района, размещен на официальном сайте администрации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3C572A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3.1</w:t>
            </w:r>
            <w:r w:rsidR="000C1633" w:rsidRPr="003C572A">
              <w:rPr>
                <w:rFonts w:ascii="Times New Roman" w:eastAsia="Times New Roman" w:hAnsi="Times New Roman" w:cs="Times New Roman"/>
              </w:rPr>
              <w:t>4</w:t>
            </w:r>
            <w:r w:rsidRPr="003C57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3C572A" w:rsidRDefault="002717C7" w:rsidP="0099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CB1D8B" w:rsidRPr="003C572A">
              <w:rPr>
                <w:rFonts w:ascii="Times New Roman" w:eastAsia="Times New Roman" w:hAnsi="Times New Roman" w:cs="Times New Roman"/>
              </w:rPr>
              <w:t>2</w:t>
            </w:r>
            <w:r w:rsidRPr="003C572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3C572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3C572A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20</w:t>
            </w:r>
            <w:r w:rsidR="00CB1D8B" w:rsidRPr="003C572A">
              <w:rPr>
                <w:rFonts w:ascii="Times New Roman" w:eastAsia="Times New Roman" w:hAnsi="Times New Roman" w:cs="Times New Roman"/>
              </w:rPr>
              <w:t>21</w:t>
            </w:r>
            <w:r w:rsidRPr="003C572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183" w:type="dxa"/>
          </w:tcPr>
          <w:p w:rsidR="002717C7" w:rsidRPr="003C572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2A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3C572A" w:rsidRDefault="003C572A" w:rsidP="003C5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</w:t>
            </w:r>
            <w:r w:rsidRPr="003C572A">
              <w:rPr>
                <w:rFonts w:ascii="Times New Roman" w:eastAsia="Times New Roman" w:hAnsi="Times New Roman" w:cs="Times New Roman"/>
              </w:rPr>
              <w:t>Совета по развитию малого и среднего предпринимательства при администрации Ханты-Мансийского района на 2022 год</w:t>
            </w:r>
            <w:r>
              <w:rPr>
                <w:rFonts w:ascii="Times New Roman" w:eastAsia="Times New Roman" w:hAnsi="Times New Roman" w:cs="Times New Roman"/>
              </w:rPr>
              <w:t xml:space="preserve"> сформирован и размещен </w:t>
            </w: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администрации Ханты-Мансийского района в разделе Экономическое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457CA">
              <w:rPr>
                <w:rFonts w:ascii="Times New Roman" w:eastAsia="Times New Roman" w:hAnsi="Times New Roman" w:cs="Times New Roman"/>
                <w:lang w:eastAsia="ru-RU"/>
              </w:rPr>
              <w:t>Координационные и совещательные органы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D9771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17">
              <w:rPr>
                <w:rFonts w:ascii="Times New Roman" w:eastAsia="Times New Roman" w:hAnsi="Times New Roman" w:cs="Times New Roman"/>
              </w:rPr>
              <w:t>3.1</w:t>
            </w:r>
            <w:r w:rsidR="000C1633" w:rsidRPr="00D97717">
              <w:rPr>
                <w:rFonts w:ascii="Times New Roman" w:eastAsia="Times New Roman" w:hAnsi="Times New Roman" w:cs="Times New Roman"/>
              </w:rPr>
              <w:t>5</w:t>
            </w:r>
            <w:r w:rsidRPr="00D977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D97717" w:rsidRDefault="002717C7" w:rsidP="00096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17">
              <w:rPr>
                <w:rFonts w:ascii="Times New Roman" w:eastAsia="Calibri" w:hAnsi="Times New Roman" w:cs="Times New Roman"/>
              </w:rPr>
              <w:t>Формирование доклада главы Ханты-Мансийского района о взаимодействии с инвесторами по вопросам реализации инвестиционных проектов в 20</w:t>
            </w:r>
            <w:r w:rsidR="00AF5837" w:rsidRPr="00D97717">
              <w:rPr>
                <w:rFonts w:ascii="Times New Roman" w:eastAsia="Calibri" w:hAnsi="Times New Roman" w:cs="Times New Roman"/>
              </w:rPr>
              <w:t>2</w:t>
            </w:r>
            <w:r w:rsidR="00CB1D8B" w:rsidRPr="00D97717">
              <w:rPr>
                <w:rFonts w:ascii="Times New Roman" w:eastAsia="Calibri" w:hAnsi="Times New Roman" w:cs="Times New Roman"/>
              </w:rPr>
              <w:t>1</w:t>
            </w:r>
            <w:r w:rsidRPr="00D97717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944" w:type="dxa"/>
          </w:tcPr>
          <w:p w:rsidR="00555567" w:rsidRPr="00D9771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17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D97717">
              <w:rPr>
                <w:rFonts w:ascii="Times New Roman" w:eastAsia="Times New Roman" w:hAnsi="Times New Roman" w:cs="Times New Roman"/>
              </w:rPr>
              <w:t>.12.202</w:t>
            </w:r>
            <w:r w:rsidR="00CB1D8B" w:rsidRPr="00D97717">
              <w:rPr>
                <w:rFonts w:ascii="Times New Roman" w:eastAsia="Times New Roman" w:hAnsi="Times New Roman" w:cs="Times New Roman"/>
              </w:rPr>
              <w:t>1</w:t>
            </w:r>
          </w:p>
          <w:p w:rsidR="002717C7" w:rsidRPr="00D9771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</w:tcPr>
          <w:p w:rsidR="002717C7" w:rsidRPr="00D9771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1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политики;</w:t>
            </w:r>
          </w:p>
          <w:p w:rsidR="002717C7" w:rsidRPr="00D9771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17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D97717" w:rsidRDefault="00D97717" w:rsidP="00D97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17">
              <w:rPr>
                <w:rFonts w:ascii="Times New Roman" w:eastAsia="Times New Roman" w:hAnsi="Times New Roman" w:cs="Times New Roman"/>
                <w:lang w:eastAsia="ru-RU"/>
              </w:rPr>
              <w:t>Необходимость формирования докладов руководителей органов местного самоуправления Ханты-Мансийского автономного округа-Югры отменена на региональном уровне, данное мероприятие отсутствовало в плане мероприятий по улучшению инвестиционного климата в Ханты-Мансийском автономном округе-Югре на 2021 год.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3C420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3.1</w:t>
            </w:r>
            <w:r w:rsidR="000C1633" w:rsidRPr="003C420B">
              <w:rPr>
                <w:rFonts w:ascii="Times New Roman" w:eastAsia="Times New Roman" w:hAnsi="Times New Roman" w:cs="Times New Roman"/>
              </w:rPr>
              <w:t>6</w:t>
            </w:r>
            <w:r w:rsidRPr="003C42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A233B0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1944" w:type="dxa"/>
          </w:tcPr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</w:p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 xml:space="preserve">но не реже 1 раза </w:t>
            </w:r>
          </w:p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3183" w:type="dxa"/>
          </w:tcPr>
          <w:p w:rsidR="002717C7" w:rsidRPr="00A233B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3B0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3C420B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>Актуализация разделов осуществляется по мере обновления информации.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3C420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3.1</w:t>
            </w:r>
            <w:r w:rsidR="000C1633" w:rsidRPr="003C420B">
              <w:rPr>
                <w:rFonts w:ascii="Times New Roman" w:eastAsia="Times New Roman" w:hAnsi="Times New Roman" w:cs="Times New Roman"/>
              </w:rPr>
              <w:t>7</w:t>
            </w:r>
            <w:r w:rsidRPr="003C42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3C420B" w:rsidRDefault="002717C7" w:rsidP="009E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3C420B">
              <w:rPr>
                <w:rFonts w:ascii="Times New Roman" w:eastAsia="Calibri" w:hAnsi="Times New Roman" w:cs="Times New Roman"/>
              </w:rPr>
              <w:t xml:space="preserve">проектов муниципальных нормативных правовых актов администрации Ханты-Мансийского </w:t>
            </w: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 xml:space="preserve">района, </w:t>
            </w:r>
            <w:r w:rsidR="00E77E2E" w:rsidRPr="003C420B">
              <w:rPr>
                <w:rFonts w:ascii="Times New Roman" w:eastAsia="Times New Roman" w:hAnsi="Times New Roman" w:cs="Times New Roman"/>
                <w:lang w:eastAsia="ru-RU"/>
              </w:rPr>
              <w:t>экспертизы и оценки фактического воздействия,</w:t>
            </w: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555567" w:rsidRPr="003C42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4" w:type="dxa"/>
          </w:tcPr>
          <w:p w:rsidR="002717C7" w:rsidRPr="00A94FE3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A94FE3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A94FE3">
              <w:rPr>
                <w:rFonts w:ascii="Times New Roman" w:eastAsia="Calibri" w:hAnsi="Times New Roman" w:cs="Times New Roman"/>
              </w:rPr>
              <w:br/>
              <w:t>МАУ «Организационно-методический центр»</w:t>
            </w:r>
          </w:p>
        </w:tc>
      </w:tr>
      <w:tr w:rsidR="00DC68B7" w:rsidRPr="00DC68B7" w:rsidTr="002D3C90">
        <w:trPr>
          <w:trHeight w:val="272"/>
        </w:trPr>
        <w:tc>
          <w:tcPr>
            <w:tcW w:w="14142" w:type="dxa"/>
            <w:gridSpan w:val="4"/>
          </w:tcPr>
          <w:p w:rsidR="005816E4" w:rsidRPr="00A94FE3" w:rsidRDefault="005816E4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Проинформировано </w:t>
            </w:r>
            <w:r w:rsidR="00A94FE3" w:rsidRPr="00A94FE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A94FE3" w:rsidRPr="00A94FE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предпринимательства Ханты-Мансийского района:</w:t>
            </w:r>
          </w:p>
          <w:p w:rsidR="005816E4" w:rsidRPr="00A94FE3" w:rsidRDefault="005816E4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публичных консультаций </w:t>
            </w:r>
            <w:r w:rsidR="00074573" w:rsidRPr="00A94FE3">
              <w:rPr>
                <w:rFonts w:ascii="Times New Roman" w:eastAsia="Times New Roman" w:hAnsi="Times New Roman" w:cs="Times New Roman"/>
                <w:lang w:eastAsia="ru-RU"/>
              </w:rPr>
              <w:t>по НПА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816E4" w:rsidRPr="00A94FE3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– 2023 годы»;</w:t>
            </w:r>
          </w:p>
          <w:p w:rsidR="005816E4" w:rsidRPr="00A94FE3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324 «О муниципальной программе Ханты-Мансийского района «</w:t>
            </w:r>
            <w:r w:rsidR="005816E4" w:rsidRPr="00A94FE3">
              <w:rPr>
                <w:rFonts w:ascii="Times New Roman" w:eastAsia="Arial" w:hAnsi="Times New Roman" w:cs="Times New Roman"/>
                <w:bCs/>
                <w:lang w:eastAsia="ar-SA"/>
              </w:rPr>
              <w:t>Развитие малого и среднего предпринимательства на территории Ханты-Мансийского района на 2019 – 2023 годы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26E0" w:rsidRPr="00A94FE3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Ханты-Мансийского района от 11.12.2020 № 333 «Развитие агропромышленного комплекса Ханты-Мансийского района на 2021-2023 годы»</w:t>
            </w:r>
            <w:r w:rsidR="00E358D9" w:rsidRPr="00A94F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58D9" w:rsidRPr="00A94FE3" w:rsidRDefault="00E358D9" w:rsidP="00824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B47D1" w:rsidRPr="00A94FE3">
              <w:rPr>
                <w:rFonts w:ascii="Times New Roman" w:hAnsi="Times New Roman" w:cs="Times New Roman"/>
              </w:rPr>
              <w:t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8249F9" w:rsidRPr="00A94FE3">
              <w:rPr>
                <w:rFonts w:ascii="Times New Roman" w:hAnsi="Times New Roman" w:cs="Times New Roman"/>
              </w:rPr>
              <w:t>;</w:t>
            </w:r>
          </w:p>
          <w:p w:rsidR="008249F9" w:rsidRPr="00A94FE3" w:rsidRDefault="008249F9" w:rsidP="0058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B506B" w:rsidRPr="00A94FE3">
              <w:rPr>
                <w:rFonts w:ascii="Times New Roman" w:hAnsi="Times New Roman" w:cs="Times New Roman"/>
              </w:rPr>
              <w:t>постановление администрации Ханты-Мансийского района от 09.07.2020 № 181 «О предоставлении субсидий из местного бюджета за оказание транспортных услуг населению Ханты-Мансийского района»;</w:t>
            </w:r>
          </w:p>
          <w:p w:rsidR="0049296A" w:rsidRPr="00A94FE3" w:rsidRDefault="007B506B" w:rsidP="00492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hAnsi="Times New Roman" w:cs="Times New Roman"/>
              </w:rPr>
              <w:t xml:space="preserve">- </w:t>
            </w:r>
            <w:r w:rsidR="00291CD4" w:rsidRPr="00A94FE3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06.07.2021 № 166 «Об утверждении порядка </w:t>
            </w:r>
            <w:r w:rsidR="00C415EA" w:rsidRPr="00A94FE3">
              <w:rPr>
                <w:rFonts w:ascii="Times New Roman" w:hAnsi="Times New Roman" w:cs="Times New Roman"/>
              </w:rPr>
              <w:t xml:space="preserve">предоставления субсидий </w:t>
            </w:r>
            <w:r w:rsidR="0049296A" w:rsidRPr="00A94FE3">
              <w:rPr>
                <w:rFonts w:ascii="Times New Roman" w:hAnsi="Times New Roman" w:cs="Times New Roman"/>
              </w:rPr>
              <w:t>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района»;</w:t>
            </w:r>
          </w:p>
          <w:p w:rsidR="007B506B" w:rsidRPr="00A94FE3" w:rsidRDefault="0049296A" w:rsidP="00D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965E9" w:rsidRPr="00A94FE3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постановление администрации Ханты-Мансийского района от 24.06.2021 № 155 «Об утверждении правил предоставления субсидий из местного бюджета социально ориентированным некоммерческим организациям</w:t>
            </w:r>
            <w:r w:rsidR="00D55B47" w:rsidRPr="00A94FE3">
              <w:rPr>
                <w:rFonts w:ascii="Times New Roman" w:eastAsia="Times New Roman" w:hAnsi="Times New Roman" w:cs="Times New Roman"/>
                <w:lang w:eastAsia="ru-RU"/>
              </w:rPr>
              <w:t>, за исключением государственных, муниципальных учреждений»</w:t>
            </w:r>
            <w:r w:rsidR="00A94FE3" w:rsidRPr="00A94F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4FE3" w:rsidRPr="00A94FE3" w:rsidRDefault="00A94FE3" w:rsidP="00D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«О внесении изменений в постановление администрации Ханты-Мансийского района 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6D6574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lastRenderedPageBreak/>
              <w:t>3.1</w:t>
            </w:r>
            <w:r w:rsidR="000C1633" w:rsidRPr="006D6574">
              <w:rPr>
                <w:rFonts w:ascii="Times New Roman" w:eastAsia="Times New Roman" w:hAnsi="Times New Roman" w:cs="Times New Roman"/>
              </w:rPr>
              <w:t>8</w:t>
            </w:r>
            <w:r w:rsidRPr="006D65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6D6574" w:rsidRDefault="002717C7" w:rsidP="008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1944" w:type="dxa"/>
          </w:tcPr>
          <w:p w:rsidR="002717C7" w:rsidRPr="006D6574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rPr>
          <w:trHeight w:val="272"/>
        </w:trPr>
        <w:tc>
          <w:tcPr>
            <w:tcW w:w="14142" w:type="dxa"/>
            <w:gridSpan w:val="4"/>
          </w:tcPr>
          <w:p w:rsidR="006D740B" w:rsidRPr="006D6574" w:rsidRDefault="00D87E3D" w:rsidP="008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574">
              <w:rPr>
                <w:rFonts w:ascii="Times New Roman" w:eastAsia="Calibri" w:hAnsi="Times New Roman" w:cs="Times New Roman"/>
              </w:rPr>
              <w:t xml:space="preserve">Практика по реализации на территории Ханты-Мансийского района системы муниципально-частного партнерства в </w:t>
            </w:r>
            <w:r w:rsidR="005816E4" w:rsidRPr="006D6574">
              <w:rPr>
                <w:rFonts w:ascii="Times New Roman" w:eastAsia="Calibri" w:hAnsi="Times New Roman" w:cs="Times New Roman"/>
              </w:rPr>
              <w:t>отчетном периоде</w:t>
            </w:r>
            <w:r w:rsidRPr="006D6574">
              <w:rPr>
                <w:rFonts w:ascii="Times New Roman" w:eastAsia="Calibri" w:hAnsi="Times New Roman" w:cs="Times New Roman"/>
              </w:rPr>
              <w:t xml:space="preserve"> отсутствовала.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3C420B" w:rsidRDefault="00CB1D8B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  <w:r w:rsidR="002717C7" w:rsidRPr="003C42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89" w:type="dxa"/>
          </w:tcPr>
          <w:p w:rsidR="002717C7" w:rsidRPr="003C420B" w:rsidRDefault="002717C7" w:rsidP="008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админист</w:t>
            </w:r>
            <w:r w:rsidR="00555567" w:rsidRPr="003C420B">
              <w:rPr>
                <w:rFonts w:ascii="Times New Roman" w:eastAsia="Times New Roman" w:hAnsi="Times New Roman" w:cs="Times New Roman"/>
              </w:rPr>
              <w:t xml:space="preserve">рации Ханты-Мансийского района </w:t>
            </w:r>
            <w:r w:rsidRPr="003C420B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3C420B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</w:t>
            </w:r>
            <w:r w:rsidR="008C1D5F" w:rsidRPr="003C420B">
              <w:rPr>
                <w:rFonts w:ascii="Times New Roman" w:eastAsia="Calibri" w:hAnsi="Times New Roman" w:cs="Times New Roman"/>
              </w:rPr>
              <w:t xml:space="preserve"> </w:t>
            </w:r>
            <w:r w:rsidRPr="003C420B">
              <w:rPr>
                <w:rFonts w:ascii="Times New Roman" w:eastAsia="Calibri" w:hAnsi="Times New Roman" w:cs="Times New Roman"/>
              </w:rPr>
              <w:t>на территории</w:t>
            </w:r>
            <w:r w:rsidR="00AF5837" w:rsidRPr="003C420B">
              <w:rPr>
                <w:rFonts w:ascii="Times New Roman" w:eastAsia="Calibri" w:hAnsi="Times New Roman" w:cs="Times New Roman"/>
              </w:rPr>
              <w:t xml:space="preserve"> </w:t>
            </w:r>
            <w:r w:rsidR="00CB1D8B" w:rsidRPr="003C420B">
              <w:rPr>
                <w:rFonts w:ascii="Times New Roman" w:eastAsia="Calibri" w:hAnsi="Times New Roman" w:cs="Times New Roman"/>
              </w:rPr>
              <w:t>Ханты-Мансийского района на 2021</w:t>
            </w:r>
            <w:r w:rsidRPr="003C420B">
              <w:rPr>
                <w:rFonts w:ascii="Times New Roman" w:eastAsia="Calibri" w:hAnsi="Times New Roman" w:cs="Times New Roman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944" w:type="dxa"/>
          </w:tcPr>
          <w:p w:rsidR="002717C7" w:rsidRPr="003C420B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</w:p>
          <w:p w:rsidR="002717C7" w:rsidRPr="003C420B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до 20 числа месяца, следующего за отчетным кварталом</w:t>
            </w:r>
          </w:p>
        </w:tc>
        <w:tc>
          <w:tcPr>
            <w:tcW w:w="3183" w:type="dxa"/>
          </w:tcPr>
          <w:p w:rsidR="002717C7" w:rsidRPr="003C420B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20B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2717C7" w:rsidRPr="003C420B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20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rPr>
          <w:trHeight w:val="272"/>
        </w:trPr>
        <w:tc>
          <w:tcPr>
            <w:tcW w:w="14142" w:type="dxa"/>
            <w:gridSpan w:val="4"/>
          </w:tcPr>
          <w:p w:rsidR="00F7316A" w:rsidRPr="001C3D7E" w:rsidRDefault="00EE615F" w:rsidP="003C42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12064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A12064">
              <w:rPr>
                <w:rFonts w:ascii="Times New Roman" w:eastAsia="Times New Roman" w:hAnsi="Times New Roman" w:cs="Times New Roman"/>
              </w:rPr>
              <w:t>об исполнении</w:t>
            </w:r>
            <w:r w:rsidRPr="00A12064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 на территории Ханты-Мансийс</w:t>
            </w:r>
            <w:r w:rsidR="009C64A0" w:rsidRPr="00A12064">
              <w:rPr>
                <w:rFonts w:ascii="Times New Roman" w:eastAsia="Calibri" w:hAnsi="Times New Roman" w:cs="Times New Roman"/>
              </w:rPr>
              <w:t>к</w:t>
            </w:r>
            <w:r w:rsidR="00883240" w:rsidRPr="00A12064">
              <w:rPr>
                <w:rFonts w:ascii="Times New Roman" w:eastAsia="Calibri" w:hAnsi="Times New Roman" w:cs="Times New Roman"/>
              </w:rPr>
              <w:t>ого района по состоянию на 01.</w:t>
            </w:r>
            <w:r w:rsidR="003C420B">
              <w:rPr>
                <w:rFonts w:ascii="Times New Roman" w:eastAsia="Calibri" w:hAnsi="Times New Roman" w:cs="Times New Roman"/>
              </w:rPr>
              <w:t>01</w:t>
            </w:r>
            <w:r w:rsidR="00883240" w:rsidRPr="00A12064">
              <w:rPr>
                <w:rFonts w:ascii="Times New Roman" w:eastAsia="Calibri" w:hAnsi="Times New Roman" w:cs="Times New Roman"/>
              </w:rPr>
              <w:t>.202</w:t>
            </w:r>
            <w:r w:rsidR="003C420B">
              <w:rPr>
                <w:rFonts w:ascii="Times New Roman" w:eastAsia="Calibri" w:hAnsi="Times New Roman" w:cs="Times New Roman"/>
              </w:rPr>
              <w:t>2</w:t>
            </w:r>
            <w:r w:rsidRPr="00A12064">
              <w:rPr>
                <w:rFonts w:ascii="Times New Roman" w:eastAsia="Calibri" w:hAnsi="Times New Roman" w:cs="Times New Roman"/>
              </w:rPr>
              <w:t xml:space="preserve"> года сформирована и размещена на официальном сайте администрации Ханты-Мансийского района в разделе Экономическое развитие/Реализация планов развития экономики.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CB1D8B" w:rsidRPr="00A12064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3.20.</w:t>
            </w:r>
          </w:p>
        </w:tc>
        <w:tc>
          <w:tcPr>
            <w:tcW w:w="7189" w:type="dxa"/>
          </w:tcPr>
          <w:p w:rsidR="00CB1D8B" w:rsidRPr="00A12064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1944" w:type="dxa"/>
          </w:tcPr>
          <w:p w:rsidR="00CB1D8B" w:rsidRPr="00A12064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0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CB1D8B" w:rsidRPr="00A12064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CB1D8B" w:rsidRPr="00A12064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DC68B7" w:rsidRPr="00DC68B7" w:rsidTr="002D3C90">
        <w:trPr>
          <w:trHeight w:val="272"/>
        </w:trPr>
        <w:tc>
          <w:tcPr>
            <w:tcW w:w="14142" w:type="dxa"/>
            <w:gridSpan w:val="4"/>
          </w:tcPr>
          <w:p w:rsidR="00CB1D8B" w:rsidRPr="00A12064" w:rsidRDefault="00502573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hAnsi="Times New Roman" w:cs="Times New Roman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A12064">
              <w:rPr>
                <w:rFonts w:ascii="Times New Roman" w:hAnsi="Times New Roman" w:cs="Times New Roman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том числе, перечень муниципального имущества, подлежащего передаче указанным лицам, порядок и условия оказания имущественной поддержки. 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CB1D8B" w:rsidRPr="00A94FE3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3.21.</w:t>
            </w:r>
          </w:p>
        </w:tc>
        <w:tc>
          <w:tcPr>
            <w:tcW w:w="7189" w:type="dxa"/>
          </w:tcPr>
          <w:p w:rsidR="00CB1D8B" w:rsidRPr="00A94FE3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Информирование жителей Ханты-Мансийского района о мерах </w:t>
            </w:r>
            <w:r w:rsidRPr="00A94FE3">
              <w:rPr>
                <w:rFonts w:ascii="Times New Roman" w:eastAsia="Calibri" w:hAnsi="Times New Roman" w:cs="Times New Roman"/>
              </w:rPr>
              <w:lastRenderedPageBreak/>
              <w:t>поддержки посредством размещения информации на официальном сайте администрации Ханты-Мансийского района, в газете «Наш район», группах в социальных сетях, в том числе о преимуществах получения услуг в электронном виде на портале Госуслуг</w:t>
            </w:r>
          </w:p>
        </w:tc>
        <w:tc>
          <w:tcPr>
            <w:tcW w:w="1944" w:type="dxa"/>
          </w:tcPr>
          <w:p w:rsidR="00CB1D8B" w:rsidRPr="00A94FE3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83" w:type="dxa"/>
          </w:tcPr>
          <w:p w:rsidR="00CB1D8B" w:rsidRPr="00A94FE3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МАУ ХМР «Редакция газеты </w:t>
            </w:r>
            <w:r w:rsidRPr="00A94FE3">
              <w:rPr>
                <w:rFonts w:ascii="Times New Roman" w:eastAsia="Calibri" w:hAnsi="Times New Roman" w:cs="Times New Roman"/>
              </w:rPr>
              <w:lastRenderedPageBreak/>
              <w:t>«Наш район», управление по информационным технологиям, органы администрации района</w:t>
            </w:r>
          </w:p>
        </w:tc>
      </w:tr>
      <w:tr w:rsidR="00DC68B7" w:rsidRPr="00F53276" w:rsidTr="001C3D7E">
        <w:trPr>
          <w:trHeight w:val="272"/>
        </w:trPr>
        <w:tc>
          <w:tcPr>
            <w:tcW w:w="14142" w:type="dxa"/>
            <w:gridSpan w:val="4"/>
          </w:tcPr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lastRenderedPageBreak/>
              <w:t xml:space="preserve">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портале. 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Также на официальном сайте размещена информация для жителей района: 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11.02.2021, 04.03.2021 - Памятка: как зарегистрироваться на Едином портале государственных и муниципальных услуг;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20.07.2021 -</w:t>
            </w:r>
            <w:r w:rsidRPr="00A94FE3">
              <w:rPr>
                <w:rFonts w:ascii="Times New Roman" w:hAnsi="Times New Roman" w:cs="Times New Roman"/>
              </w:rPr>
              <w:t xml:space="preserve"> </w:t>
            </w:r>
            <w:r w:rsidRPr="00A94FE3">
              <w:rPr>
                <w:rFonts w:ascii="Times New Roman" w:eastAsia="Calibri" w:hAnsi="Times New Roman" w:cs="Times New Roman"/>
              </w:rPr>
              <w:t>Единый портал государственных и муниципальных услуг (функций);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23.06.2021-  Что такое Единый портал государственных и муниципальных услуг (функций)?;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09.12.2021 - Что такое Единый портал государственных и муниципальных услуг (функций)?;</w:t>
            </w:r>
          </w:p>
          <w:p w:rsidR="00DC68B7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21.12.2021- О возможностях получения массовых социально значимых услуг в электронном виде на Едином портале государственных и муниципальных услуг (функций).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042A3B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A3B">
              <w:rPr>
                <w:rFonts w:ascii="Times New Roman" w:eastAsia="Times New Roman" w:hAnsi="Times New Roman" w:cs="Times New Roman"/>
                <w:lang w:eastAsia="ru-RU"/>
              </w:rPr>
              <w:t>3.22.</w:t>
            </w:r>
          </w:p>
        </w:tc>
        <w:tc>
          <w:tcPr>
            <w:tcW w:w="7189" w:type="dxa"/>
          </w:tcPr>
          <w:p w:rsidR="00DC68B7" w:rsidRPr="00042A3B" w:rsidRDefault="00DC68B7" w:rsidP="00DC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A3B">
              <w:rPr>
                <w:rFonts w:ascii="Times New Roman" w:hAnsi="Times New Roman" w:cs="Times New Roman"/>
              </w:rPr>
              <w:t xml:space="preserve">Внесение данных по энергосервисным контрактам, концессионным соглашениям в ГАС «Управление» </w:t>
            </w:r>
          </w:p>
        </w:tc>
        <w:tc>
          <w:tcPr>
            <w:tcW w:w="1944" w:type="dxa"/>
          </w:tcPr>
          <w:p w:rsidR="00DC68B7" w:rsidRPr="00042A3B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A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042A3B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A3B">
              <w:rPr>
                <w:rFonts w:ascii="Times New Roman" w:eastAsia="Calibri" w:hAnsi="Times New Roman" w:cs="Times New Roman"/>
              </w:rPr>
              <w:t>комитет по образованию;</w:t>
            </w:r>
          </w:p>
          <w:p w:rsidR="00DC68B7" w:rsidRPr="00042A3B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A3B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F53276" w:rsidRPr="006020EC" w:rsidTr="001C3D7E">
        <w:trPr>
          <w:trHeight w:val="272"/>
        </w:trPr>
        <w:tc>
          <w:tcPr>
            <w:tcW w:w="14142" w:type="dxa"/>
            <w:gridSpan w:val="4"/>
          </w:tcPr>
          <w:p w:rsidR="006020EC" w:rsidRPr="001C3D7E" w:rsidRDefault="006020EC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12064">
              <w:rPr>
                <w:rFonts w:ascii="Times New Roman" w:hAnsi="Times New Roman" w:cs="Times New Roman"/>
                <w:lang w:eastAsia="ar-SA"/>
              </w:rPr>
              <w:t>В связи с отсутствием заключенных концессионных соглашений соответствующая информация в ГАС «Управление» не размещается</w:t>
            </w:r>
            <w:r w:rsidR="00690B40" w:rsidRPr="00A12064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A94FE3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3.23.</w:t>
            </w:r>
          </w:p>
        </w:tc>
        <w:tc>
          <w:tcPr>
            <w:tcW w:w="7189" w:type="dxa"/>
          </w:tcPr>
          <w:p w:rsidR="00DC68B7" w:rsidRPr="00A94FE3" w:rsidRDefault="00DC68B7" w:rsidP="00DC6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hAnsi="Times New Roman" w:cs="Times New Roman"/>
              </w:rPr>
              <w:t>Организация на официальном сайте администрации Ханты-Мансийского района раздела по получению в электронной форме муниципальных услуг для субъектов малого предпринимательства</w:t>
            </w:r>
          </w:p>
        </w:tc>
        <w:tc>
          <w:tcPr>
            <w:tcW w:w="1944" w:type="dxa"/>
          </w:tcPr>
          <w:p w:rsidR="00DC68B7" w:rsidRPr="00A94FE3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</w:rPr>
              <w:t>август 2021 года</w:t>
            </w:r>
          </w:p>
        </w:tc>
        <w:tc>
          <w:tcPr>
            <w:tcW w:w="3183" w:type="dxa"/>
          </w:tcPr>
          <w:p w:rsidR="00DC68B7" w:rsidRPr="00A94FE3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Управление по информационным технологиям,</w:t>
            </w:r>
          </w:p>
          <w:p w:rsidR="00DC68B7" w:rsidRPr="00A94FE3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отношений;</w:t>
            </w:r>
          </w:p>
          <w:p w:rsidR="00DC68B7" w:rsidRPr="00A94FE3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</w:tr>
      <w:tr w:rsidR="00F53276" w:rsidRPr="00DC68B7" w:rsidTr="001C3D7E">
        <w:trPr>
          <w:trHeight w:val="272"/>
        </w:trPr>
        <w:tc>
          <w:tcPr>
            <w:tcW w:w="14142" w:type="dxa"/>
            <w:gridSpan w:val="4"/>
          </w:tcPr>
          <w:p w:rsidR="00F53276" w:rsidRPr="00A94FE3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портале, о государственных и муниципальных услугах, предоставляемых в электронном виде посредством Единого портала. 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портале, о государственных и муниципальных услугах, предоставляемых в электронном виде посредством Единого портала.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D41">
              <w:rPr>
                <w:rFonts w:ascii="Times New Roman" w:eastAsia="Times New Roman" w:hAnsi="Times New Roman" w:cs="Times New Roman"/>
                <w:lang w:eastAsia="ru-RU"/>
              </w:rPr>
              <w:t>3.24.</w:t>
            </w:r>
          </w:p>
        </w:tc>
        <w:tc>
          <w:tcPr>
            <w:tcW w:w="7189" w:type="dxa"/>
          </w:tcPr>
          <w:p w:rsidR="00DC68B7" w:rsidRPr="000C0D41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 xml:space="preserve">Размещение на официальном сайте </w:t>
            </w:r>
            <w:r w:rsidRPr="000C0D41">
              <w:rPr>
                <w:rFonts w:ascii="Times New Roman" w:hAnsi="Times New Roman" w:cs="Times New Roman"/>
              </w:rPr>
              <w:t>администрации Ханты-Мансийского района информации об объявленных закупках для СМП и СОНКО</w:t>
            </w:r>
          </w:p>
        </w:tc>
        <w:tc>
          <w:tcPr>
            <w:tcW w:w="1944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4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0C0D4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6020EC" w:rsidRPr="006020EC" w:rsidTr="001C3D7E">
        <w:trPr>
          <w:trHeight w:val="272"/>
        </w:trPr>
        <w:tc>
          <w:tcPr>
            <w:tcW w:w="14142" w:type="dxa"/>
            <w:gridSpan w:val="4"/>
          </w:tcPr>
          <w:p w:rsidR="006020EC" w:rsidRPr="000C0D41" w:rsidRDefault="006020EC" w:rsidP="00637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Закупки для СМП и СОНКО размещаются в соответствии с планом-графиком закупок товаров, работ, услуг на 2021 финансовый год и плановый период 2022 и 2023 годов</w:t>
            </w:r>
            <w:r w:rsidR="00637BE6" w:rsidRPr="000C0D41">
              <w:rPr>
                <w:rFonts w:ascii="Times New Roman" w:eastAsia="Calibri" w:hAnsi="Times New Roman" w:cs="Times New Roman"/>
              </w:rPr>
              <w:t xml:space="preserve"> на</w:t>
            </w:r>
            <w:r w:rsidRPr="000C0D41">
              <w:rPr>
                <w:rFonts w:ascii="Times New Roman" w:hAnsi="Times New Roman" w:cs="Times New Roman"/>
              </w:rPr>
              <w:t xml:space="preserve">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A233B0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3B0">
              <w:rPr>
                <w:rFonts w:ascii="Times New Roman" w:eastAsia="Times New Roman" w:hAnsi="Times New Roman" w:cs="Times New Roman"/>
                <w:lang w:eastAsia="ru-RU"/>
              </w:rPr>
              <w:t>3.25.</w:t>
            </w:r>
          </w:p>
        </w:tc>
        <w:tc>
          <w:tcPr>
            <w:tcW w:w="7189" w:type="dxa"/>
          </w:tcPr>
          <w:p w:rsidR="00DC68B7" w:rsidRPr="00A233B0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3B0">
              <w:rPr>
                <w:rFonts w:ascii="Times New Roman" w:eastAsia="Calibri" w:hAnsi="Times New Roman" w:cs="Times New Roman"/>
              </w:rPr>
              <w:t xml:space="preserve">Информирование представителей бизнеса о возможном участии в закупках в сфере предварительных и периодических медицинских </w:t>
            </w:r>
            <w:r w:rsidRPr="00A233B0">
              <w:rPr>
                <w:rFonts w:ascii="Times New Roman" w:eastAsia="Calibri" w:hAnsi="Times New Roman" w:cs="Times New Roman"/>
              </w:rPr>
              <w:lastRenderedPageBreak/>
              <w:t>осмотров учащихся образовательных учреждений Ханты-Мансийского района</w:t>
            </w:r>
          </w:p>
        </w:tc>
        <w:tc>
          <w:tcPr>
            <w:tcW w:w="1944" w:type="dxa"/>
          </w:tcPr>
          <w:p w:rsidR="00DC68B7" w:rsidRPr="00A233B0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83" w:type="dxa"/>
          </w:tcPr>
          <w:p w:rsidR="00DC68B7" w:rsidRPr="00A233B0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33B0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D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3.26.</w:t>
            </w:r>
          </w:p>
        </w:tc>
        <w:tc>
          <w:tcPr>
            <w:tcW w:w="7189" w:type="dxa"/>
          </w:tcPr>
          <w:p w:rsidR="00DC68B7" w:rsidRPr="000C0D41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Проведение мониторинга наличия административных барьеров при оказании муниципальных услуг</w:t>
            </w:r>
          </w:p>
        </w:tc>
        <w:tc>
          <w:tcPr>
            <w:tcW w:w="1944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4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0C0D4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6020EC" w:rsidRPr="006020EC" w:rsidTr="001C3D7E">
        <w:trPr>
          <w:trHeight w:val="272"/>
        </w:trPr>
        <w:tc>
          <w:tcPr>
            <w:tcW w:w="14142" w:type="dxa"/>
            <w:gridSpan w:val="4"/>
          </w:tcPr>
          <w:p w:rsidR="006020EC" w:rsidRPr="000C0D41" w:rsidRDefault="006020EC" w:rsidP="006020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D41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</w:t>
            </w:r>
            <w:r w:rsidRPr="000C0D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постановлением </w:t>
            </w:r>
            <w:r w:rsidRPr="000C0D41">
              <w:rPr>
                <w:rFonts w:ascii="Times New Roman" w:hAnsi="Times New Roman" w:cs="Times New Roman"/>
                <w:sz w:val="22"/>
                <w:szCs w:val="22"/>
              </w:rPr>
              <w:t>администрации Ханты-Мансийс</w:t>
            </w:r>
            <w:r w:rsidR="00EC0C78" w:rsidRPr="000C0D41">
              <w:rPr>
                <w:rFonts w:ascii="Times New Roman" w:hAnsi="Times New Roman" w:cs="Times New Roman"/>
                <w:sz w:val="22"/>
                <w:szCs w:val="22"/>
              </w:rPr>
              <w:t xml:space="preserve">кого района от 02.09.2021 № 220, от 06.07.2021 № 166 </w:t>
            </w:r>
            <w:r w:rsidRPr="000C0D41">
              <w:rPr>
                <w:rFonts w:ascii="Times New Roman" w:hAnsi="Times New Roman" w:cs="Times New Roman"/>
                <w:sz w:val="22"/>
                <w:szCs w:val="22"/>
              </w:rPr>
              <w:t>исключено требование о наличии государственной регистрации юридического лица, физического лица или индивидуального предпринимателя на территории Ханты-Мансийского района.</w:t>
            </w:r>
          </w:p>
          <w:p w:rsidR="006020EC" w:rsidRPr="000C0D41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hAnsi="Times New Roman" w:cs="Times New Roman"/>
              </w:rPr>
              <w:t>В иных действующих муниципальных правовых актах избыточные требования и административные барьеры для развития предпринимательской и инвестиционной деятельности не выявлены</w:t>
            </w:r>
            <w:r w:rsidR="00EC0C78" w:rsidRPr="000C0D41">
              <w:rPr>
                <w:rFonts w:ascii="Times New Roman" w:hAnsi="Times New Roman" w:cs="Times New Roman"/>
              </w:rPr>
              <w:t>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BD7508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08">
              <w:rPr>
                <w:rFonts w:ascii="Times New Roman" w:eastAsia="Times New Roman" w:hAnsi="Times New Roman" w:cs="Times New Roman"/>
                <w:lang w:eastAsia="ru-RU"/>
              </w:rPr>
              <w:t>3.27.</w:t>
            </w:r>
          </w:p>
        </w:tc>
        <w:tc>
          <w:tcPr>
            <w:tcW w:w="7189" w:type="dxa"/>
          </w:tcPr>
          <w:p w:rsidR="00DC68B7" w:rsidRPr="00BD7508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508">
              <w:rPr>
                <w:rFonts w:ascii="Times New Roman" w:eastAsia="Calibri" w:hAnsi="Times New Roman" w:cs="Times New Roman"/>
              </w:rPr>
              <w:t>Рассмотрение лучших практик (инициатив, идей) в сфере развития инвестиционной и предпринимательской деятельности на заседании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44" w:type="dxa"/>
          </w:tcPr>
          <w:p w:rsidR="00DC68B7" w:rsidRPr="00BD7508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BD7508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508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EC0C78" w:rsidRPr="00F53276" w:rsidTr="001C3D7E">
        <w:trPr>
          <w:trHeight w:val="272"/>
        </w:trPr>
        <w:tc>
          <w:tcPr>
            <w:tcW w:w="14142" w:type="dxa"/>
            <w:gridSpan w:val="4"/>
          </w:tcPr>
          <w:p w:rsidR="00EC0C78" w:rsidRPr="00BD7508" w:rsidRDefault="00BD7508" w:rsidP="00BD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508">
              <w:rPr>
                <w:rFonts w:ascii="Times New Roman" w:eastAsia="Calibri" w:hAnsi="Times New Roman" w:cs="Times New Roman"/>
              </w:rPr>
              <w:t>По результатам предложений сельхозтоваропроизводителей по совершенствованию мер государственной поддержки, направленных в 2021 году в Департамент промышленности Ханты-Мансийского автономного округа-Югры, с 2022 года на региональном уровне утверждены новые меры государственной поддержки сельхозтоваропроизводителей.</w:t>
            </w:r>
          </w:p>
        </w:tc>
      </w:tr>
    </w:tbl>
    <w:p w:rsidR="00F114E8" w:rsidRPr="00DC68B7" w:rsidRDefault="00F114E8" w:rsidP="008D4B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F114E8" w:rsidRPr="00DC68B7" w:rsidSect="002D3C90">
      <w:headerReference w:type="default" r:id="rId10"/>
      <w:headerReference w:type="first" r:id="rId11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7E" w:rsidRDefault="001C3D7E" w:rsidP="00617B40">
      <w:pPr>
        <w:spacing w:after="0" w:line="240" w:lineRule="auto"/>
      </w:pPr>
      <w:r>
        <w:separator/>
      </w:r>
    </w:p>
  </w:endnote>
  <w:endnote w:type="continuationSeparator" w:id="0">
    <w:p w:rsidR="001C3D7E" w:rsidRDefault="001C3D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7E" w:rsidRDefault="001C3D7E" w:rsidP="00617B40">
      <w:pPr>
        <w:spacing w:after="0" w:line="240" w:lineRule="auto"/>
      </w:pPr>
      <w:r>
        <w:separator/>
      </w:r>
    </w:p>
  </w:footnote>
  <w:footnote w:type="continuationSeparator" w:id="0">
    <w:p w:rsidR="001C3D7E" w:rsidRDefault="001C3D7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7E" w:rsidRDefault="001C3D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10D0">
      <w:rPr>
        <w:noProof/>
      </w:rPr>
      <w:t>12</w:t>
    </w:r>
    <w:r>
      <w:fldChar w:fldCharType="end"/>
    </w:r>
  </w:p>
  <w:p w:rsidR="001C3D7E" w:rsidRDefault="001C3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7E" w:rsidRDefault="001C3D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10D0">
      <w:rPr>
        <w:noProof/>
      </w:rPr>
      <w:t>1</w:t>
    </w:r>
    <w:r>
      <w:fldChar w:fldCharType="end"/>
    </w:r>
  </w:p>
  <w:p w:rsidR="001C3D7E" w:rsidRPr="00552552" w:rsidRDefault="001C3D7E" w:rsidP="002D3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286"/>
    <w:multiLevelType w:val="hybridMultilevel"/>
    <w:tmpl w:val="30DA78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F769C"/>
    <w:multiLevelType w:val="hybridMultilevel"/>
    <w:tmpl w:val="FF5E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E62"/>
    <w:multiLevelType w:val="hybridMultilevel"/>
    <w:tmpl w:val="759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A93"/>
    <w:multiLevelType w:val="hybridMultilevel"/>
    <w:tmpl w:val="336E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35EF"/>
    <w:multiLevelType w:val="hybridMultilevel"/>
    <w:tmpl w:val="6CCA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51FD"/>
    <w:multiLevelType w:val="hybridMultilevel"/>
    <w:tmpl w:val="2BC6CA2E"/>
    <w:lvl w:ilvl="0" w:tplc="3EAA4E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B352EF"/>
    <w:multiLevelType w:val="hybridMultilevel"/>
    <w:tmpl w:val="E3AE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E2861"/>
    <w:multiLevelType w:val="hybridMultilevel"/>
    <w:tmpl w:val="7C46F4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E5958"/>
    <w:multiLevelType w:val="hybridMultilevel"/>
    <w:tmpl w:val="588C5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736"/>
    <w:multiLevelType w:val="hybridMultilevel"/>
    <w:tmpl w:val="EB220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2213"/>
    <w:multiLevelType w:val="hybridMultilevel"/>
    <w:tmpl w:val="40FEA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B00E3"/>
    <w:multiLevelType w:val="hybridMultilevel"/>
    <w:tmpl w:val="BD7E4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0221"/>
    <w:multiLevelType w:val="hybridMultilevel"/>
    <w:tmpl w:val="4CACB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406"/>
    <w:multiLevelType w:val="hybridMultilevel"/>
    <w:tmpl w:val="8AD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D22"/>
    <w:rsid w:val="00007A79"/>
    <w:rsid w:val="00012153"/>
    <w:rsid w:val="00041396"/>
    <w:rsid w:val="00042A3B"/>
    <w:rsid w:val="000553F6"/>
    <w:rsid w:val="0006494D"/>
    <w:rsid w:val="000739CC"/>
    <w:rsid w:val="00074573"/>
    <w:rsid w:val="000754FE"/>
    <w:rsid w:val="00077E70"/>
    <w:rsid w:val="00081EE1"/>
    <w:rsid w:val="0009152B"/>
    <w:rsid w:val="000932B6"/>
    <w:rsid w:val="0009485B"/>
    <w:rsid w:val="00094C89"/>
    <w:rsid w:val="00096E20"/>
    <w:rsid w:val="000A071F"/>
    <w:rsid w:val="000A20DE"/>
    <w:rsid w:val="000A44F7"/>
    <w:rsid w:val="000A7C0E"/>
    <w:rsid w:val="000B30E4"/>
    <w:rsid w:val="000B4C48"/>
    <w:rsid w:val="000B6BD3"/>
    <w:rsid w:val="000C0D41"/>
    <w:rsid w:val="000C15B4"/>
    <w:rsid w:val="000C1633"/>
    <w:rsid w:val="000E0090"/>
    <w:rsid w:val="000E0897"/>
    <w:rsid w:val="000E1197"/>
    <w:rsid w:val="000E2AD9"/>
    <w:rsid w:val="000E30C9"/>
    <w:rsid w:val="000E765E"/>
    <w:rsid w:val="000F242D"/>
    <w:rsid w:val="001048D6"/>
    <w:rsid w:val="00110934"/>
    <w:rsid w:val="00111DCF"/>
    <w:rsid w:val="00113D3B"/>
    <w:rsid w:val="00121F87"/>
    <w:rsid w:val="0013216A"/>
    <w:rsid w:val="0013477D"/>
    <w:rsid w:val="00146744"/>
    <w:rsid w:val="00150967"/>
    <w:rsid w:val="00153070"/>
    <w:rsid w:val="00154205"/>
    <w:rsid w:val="0015552E"/>
    <w:rsid w:val="00167936"/>
    <w:rsid w:val="001724D4"/>
    <w:rsid w:val="00182B80"/>
    <w:rsid w:val="001847D2"/>
    <w:rsid w:val="00185449"/>
    <w:rsid w:val="0018600B"/>
    <w:rsid w:val="0018604B"/>
    <w:rsid w:val="00186A59"/>
    <w:rsid w:val="001936F0"/>
    <w:rsid w:val="00197CDF"/>
    <w:rsid w:val="001B37B0"/>
    <w:rsid w:val="001C07DE"/>
    <w:rsid w:val="001C233F"/>
    <w:rsid w:val="001C31AE"/>
    <w:rsid w:val="001C3D7E"/>
    <w:rsid w:val="001C5C3F"/>
    <w:rsid w:val="001C75F2"/>
    <w:rsid w:val="001D4FF4"/>
    <w:rsid w:val="001D7E8F"/>
    <w:rsid w:val="00210131"/>
    <w:rsid w:val="002164B1"/>
    <w:rsid w:val="002204D1"/>
    <w:rsid w:val="002216E1"/>
    <w:rsid w:val="0022508D"/>
    <w:rsid w:val="00225C7D"/>
    <w:rsid w:val="002300FD"/>
    <w:rsid w:val="00230371"/>
    <w:rsid w:val="00234040"/>
    <w:rsid w:val="002400C1"/>
    <w:rsid w:val="002507B0"/>
    <w:rsid w:val="002529F0"/>
    <w:rsid w:val="00261D49"/>
    <w:rsid w:val="00270F46"/>
    <w:rsid w:val="002717C7"/>
    <w:rsid w:val="00291CD4"/>
    <w:rsid w:val="002A08C9"/>
    <w:rsid w:val="002A3C87"/>
    <w:rsid w:val="002A41F8"/>
    <w:rsid w:val="002A75A0"/>
    <w:rsid w:val="002B023E"/>
    <w:rsid w:val="002B3781"/>
    <w:rsid w:val="002B5783"/>
    <w:rsid w:val="002C106A"/>
    <w:rsid w:val="002C369A"/>
    <w:rsid w:val="002D0994"/>
    <w:rsid w:val="002D1D50"/>
    <w:rsid w:val="002D3C90"/>
    <w:rsid w:val="002D5D69"/>
    <w:rsid w:val="002E000D"/>
    <w:rsid w:val="00301280"/>
    <w:rsid w:val="00305E59"/>
    <w:rsid w:val="00306BD3"/>
    <w:rsid w:val="003114B4"/>
    <w:rsid w:val="00325A0A"/>
    <w:rsid w:val="003278F9"/>
    <w:rsid w:val="0033037E"/>
    <w:rsid w:val="00331396"/>
    <w:rsid w:val="00334D94"/>
    <w:rsid w:val="00336088"/>
    <w:rsid w:val="00337E2A"/>
    <w:rsid w:val="00343BF0"/>
    <w:rsid w:val="00343FF5"/>
    <w:rsid w:val="00357FD0"/>
    <w:rsid w:val="003624D8"/>
    <w:rsid w:val="003630EA"/>
    <w:rsid w:val="00366821"/>
    <w:rsid w:val="003739DE"/>
    <w:rsid w:val="00374859"/>
    <w:rsid w:val="00382E5C"/>
    <w:rsid w:val="00392EA2"/>
    <w:rsid w:val="00393DAD"/>
    <w:rsid w:val="00397EFC"/>
    <w:rsid w:val="003A0165"/>
    <w:rsid w:val="003A14F9"/>
    <w:rsid w:val="003A2696"/>
    <w:rsid w:val="003B47D1"/>
    <w:rsid w:val="003C0A8C"/>
    <w:rsid w:val="003C420B"/>
    <w:rsid w:val="003C572A"/>
    <w:rsid w:val="003D3B85"/>
    <w:rsid w:val="003E1946"/>
    <w:rsid w:val="003F2416"/>
    <w:rsid w:val="003F3603"/>
    <w:rsid w:val="003F36A0"/>
    <w:rsid w:val="003F4590"/>
    <w:rsid w:val="00404BE7"/>
    <w:rsid w:val="004136B5"/>
    <w:rsid w:val="00417101"/>
    <w:rsid w:val="00422070"/>
    <w:rsid w:val="00422908"/>
    <w:rsid w:val="00430C40"/>
    <w:rsid w:val="00431272"/>
    <w:rsid w:val="00432D23"/>
    <w:rsid w:val="004333EE"/>
    <w:rsid w:val="0043789D"/>
    <w:rsid w:val="00440F09"/>
    <w:rsid w:val="00441981"/>
    <w:rsid w:val="00443152"/>
    <w:rsid w:val="0044500A"/>
    <w:rsid w:val="00450BAA"/>
    <w:rsid w:val="00453189"/>
    <w:rsid w:val="00465FC6"/>
    <w:rsid w:val="00467A7D"/>
    <w:rsid w:val="00474671"/>
    <w:rsid w:val="00481BCD"/>
    <w:rsid w:val="004846DD"/>
    <w:rsid w:val="0049296A"/>
    <w:rsid w:val="004979A0"/>
    <w:rsid w:val="004A591B"/>
    <w:rsid w:val="004B28BF"/>
    <w:rsid w:val="004B2F4E"/>
    <w:rsid w:val="004B5E10"/>
    <w:rsid w:val="004C069C"/>
    <w:rsid w:val="004C3F87"/>
    <w:rsid w:val="004C425D"/>
    <w:rsid w:val="004C7125"/>
    <w:rsid w:val="004D1A1C"/>
    <w:rsid w:val="004D52A3"/>
    <w:rsid w:val="004D6A3D"/>
    <w:rsid w:val="004E093A"/>
    <w:rsid w:val="004F72DA"/>
    <w:rsid w:val="004F7CDE"/>
    <w:rsid w:val="00502573"/>
    <w:rsid w:val="00506AEF"/>
    <w:rsid w:val="0051041D"/>
    <w:rsid w:val="005108E9"/>
    <w:rsid w:val="00524498"/>
    <w:rsid w:val="00526CE1"/>
    <w:rsid w:val="00530394"/>
    <w:rsid w:val="00532CA8"/>
    <w:rsid w:val="005358AE"/>
    <w:rsid w:val="0053663F"/>
    <w:rsid w:val="005405F3"/>
    <w:rsid w:val="005433F0"/>
    <w:rsid w:val="005439BD"/>
    <w:rsid w:val="00545B2A"/>
    <w:rsid w:val="00555567"/>
    <w:rsid w:val="005563FB"/>
    <w:rsid w:val="00562B9D"/>
    <w:rsid w:val="0056694C"/>
    <w:rsid w:val="00566AE5"/>
    <w:rsid w:val="00572453"/>
    <w:rsid w:val="00576176"/>
    <w:rsid w:val="005816E4"/>
    <w:rsid w:val="00591CC9"/>
    <w:rsid w:val="00591F59"/>
    <w:rsid w:val="005A3736"/>
    <w:rsid w:val="005A66B0"/>
    <w:rsid w:val="005B2935"/>
    <w:rsid w:val="005B2C65"/>
    <w:rsid w:val="005B7083"/>
    <w:rsid w:val="005C3782"/>
    <w:rsid w:val="005F0864"/>
    <w:rsid w:val="005F7988"/>
    <w:rsid w:val="006020EC"/>
    <w:rsid w:val="00613B6E"/>
    <w:rsid w:val="00614076"/>
    <w:rsid w:val="00614215"/>
    <w:rsid w:val="00614319"/>
    <w:rsid w:val="00617B40"/>
    <w:rsid w:val="0062166C"/>
    <w:rsid w:val="00623C81"/>
    <w:rsid w:val="00624276"/>
    <w:rsid w:val="00624E04"/>
    <w:rsid w:val="00626321"/>
    <w:rsid w:val="00633FAB"/>
    <w:rsid w:val="00636F28"/>
    <w:rsid w:val="00637BE6"/>
    <w:rsid w:val="00644C1A"/>
    <w:rsid w:val="00655734"/>
    <w:rsid w:val="006615CF"/>
    <w:rsid w:val="00661B9E"/>
    <w:rsid w:val="006722F9"/>
    <w:rsid w:val="00673CEB"/>
    <w:rsid w:val="00681141"/>
    <w:rsid w:val="006825E0"/>
    <w:rsid w:val="006829D7"/>
    <w:rsid w:val="006841AA"/>
    <w:rsid w:val="006845CB"/>
    <w:rsid w:val="00690B40"/>
    <w:rsid w:val="006A52E9"/>
    <w:rsid w:val="006A58AF"/>
    <w:rsid w:val="006A5B30"/>
    <w:rsid w:val="006B1282"/>
    <w:rsid w:val="006B278C"/>
    <w:rsid w:val="006C2490"/>
    <w:rsid w:val="006C2A9A"/>
    <w:rsid w:val="006C37AF"/>
    <w:rsid w:val="006C59E9"/>
    <w:rsid w:val="006C77B8"/>
    <w:rsid w:val="006D18AE"/>
    <w:rsid w:val="006D495B"/>
    <w:rsid w:val="006D5706"/>
    <w:rsid w:val="006D6574"/>
    <w:rsid w:val="006D740B"/>
    <w:rsid w:val="006E25F0"/>
    <w:rsid w:val="006E3124"/>
    <w:rsid w:val="006E4BFF"/>
    <w:rsid w:val="006F5E31"/>
    <w:rsid w:val="00713314"/>
    <w:rsid w:val="00713A23"/>
    <w:rsid w:val="007315A3"/>
    <w:rsid w:val="00731FB4"/>
    <w:rsid w:val="00733BB5"/>
    <w:rsid w:val="0073414A"/>
    <w:rsid w:val="007343BF"/>
    <w:rsid w:val="0074713A"/>
    <w:rsid w:val="00747C92"/>
    <w:rsid w:val="0075315F"/>
    <w:rsid w:val="0075457A"/>
    <w:rsid w:val="00756832"/>
    <w:rsid w:val="007707AE"/>
    <w:rsid w:val="0077481C"/>
    <w:rsid w:val="00780293"/>
    <w:rsid w:val="007919AF"/>
    <w:rsid w:val="007A0722"/>
    <w:rsid w:val="007A31F7"/>
    <w:rsid w:val="007A589B"/>
    <w:rsid w:val="007B506B"/>
    <w:rsid w:val="007B633A"/>
    <w:rsid w:val="007C5828"/>
    <w:rsid w:val="007C5FD3"/>
    <w:rsid w:val="007E025F"/>
    <w:rsid w:val="007E09AA"/>
    <w:rsid w:val="007F129E"/>
    <w:rsid w:val="00805A4C"/>
    <w:rsid w:val="008110D0"/>
    <w:rsid w:val="00816C1D"/>
    <w:rsid w:val="00817053"/>
    <w:rsid w:val="00822F9D"/>
    <w:rsid w:val="00823CFE"/>
    <w:rsid w:val="008249F9"/>
    <w:rsid w:val="00827A88"/>
    <w:rsid w:val="008355FA"/>
    <w:rsid w:val="008457CA"/>
    <w:rsid w:val="008459BB"/>
    <w:rsid w:val="008524C1"/>
    <w:rsid w:val="008526F4"/>
    <w:rsid w:val="00860CE0"/>
    <w:rsid w:val="00876C18"/>
    <w:rsid w:val="008812D4"/>
    <w:rsid w:val="008815B9"/>
    <w:rsid w:val="00883240"/>
    <w:rsid w:val="0088376B"/>
    <w:rsid w:val="00886731"/>
    <w:rsid w:val="00887852"/>
    <w:rsid w:val="00895243"/>
    <w:rsid w:val="00895861"/>
    <w:rsid w:val="0089633B"/>
    <w:rsid w:val="008965E9"/>
    <w:rsid w:val="00897CB6"/>
    <w:rsid w:val="008A4BE1"/>
    <w:rsid w:val="008B1EBA"/>
    <w:rsid w:val="008B416D"/>
    <w:rsid w:val="008B699C"/>
    <w:rsid w:val="008C1D5F"/>
    <w:rsid w:val="008C2ACB"/>
    <w:rsid w:val="008D4BC1"/>
    <w:rsid w:val="008D6252"/>
    <w:rsid w:val="008E4601"/>
    <w:rsid w:val="008E6F29"/>
    <w:rsid w:val="008E7801"/>
    <w:rsid w:val="008F6716"/>
    <w:rsid w:val="00903CF1"/>
    <w:rsid w:val="00905EBE"/>
    <w:rsid w:val="00907016"/>
    <w:rsid w:val="00907606"/>
    <w:rsid w:val="00910B4D"/>
    <w:rsid w:val="00912BBE"/>
    <w:rsid w:val="00927695"/>
    <w:rsid w:val="009304D0"/>
    <w:rsid w:val="00932D4A"/>
    <w:rsid w:val="00933810"/>
    <w:rsid w:val="009423B7"/>
    <w:rsid w:val="00945867"/>
    <w:rsid w:val="009475D6"/>
    <w:rsid w:val="00955B59"/>
    <w:rsid w:val="00956E0F"/>
    <w:rsid w:val="0096094D"/>
    <w:rsid w:val="0096338B"/>
    <w:rsid w:val="00970C7B"/>
    <w:rsid w:val="00987764"/>
    <w:rsid w:val="009917B5"/>
    <w:rsid w:val="0099669F"/>
    <w:rsid w:val="009A231B"/>
    <w:rsid w:val="009A684A"/>
    <w:rsid w:val="009B0A21"/>
    <w:rsid w:val="009B6DC1"/>
    <w:rsid w:val="009C0855"/>
    <w:rsid w:val="009C1751"/>
    <w:rsid w:val="009C4AC1"/>
    <w:rsid w:val="009C64A0"/>
    <w:rsid w:val="009E1677"/>
    <w:rsid w:val="009E2A8D"/>
    <w:rsid w:val="009E798A"/>
    <w:rsid w:val="009F287C"/>
    <w:rsid w:val="009F4B30"/>
    <w:rsid w:val="009F6EC2"/>
    <w:rsid w:val="009F7054"/>
    <w:rsid w:val="00A001E5"/>
    <w:rsid w:val="00A12064"/>
    <w:rsid w:val="00A14960"/>
    <w:rsid w:val="00A16365"/>
    <w:rsid w:val="00A233B0"/>
    <w:rsid w:val="00A33D50"/>
    <w:rsid w:val="00A34EFF"/>
    <w:rsid w:val="00A52468"/>
    <w:rsid w:val="00A556AA"/>
    <w:rsid w:val="00A6054A"/>
    <w:rsid w:val="00A6336F"/>
    <w:rsid w:val="00A92DF1"/>
    <w:rsid w:val="00A94FE3"/>
    <w:rsid w:val="00AA065B"/>
    <w:rsid w:val="00AB28CA"/>
    <w:rsid w:val="00AB4734"/>
    <w:rsid w:val="00AC1665"/>
    <w:rsid w:val="00AC16A7"/>
    <w:rsid w:val="00AC194A"/>
    <w:rsid w:val="00AD45CB"/>
    <w:rsid w:val="00AD4F80"/>
    <w:rsid w:val="00AD697A"/>
    <w:rsid w:val="00AE2C0E"/>
    <w:rsid w:val="00AF1E89"/>
    <w:rsid w:val="00AF28F7"/>
    <w:rsid w:val="00AF5837"/>
    <w:rsid w:val="00AF7CCD"/>
    <w:rsid w:val="00B13006"/>
    <w:rsid w:val="00B15B5A"/>
    <w:rsid w:val="00B17E67"/>
    <w:rsid w:val="00B2079F"/>
    <w:rsid w:val="00B2259C"/>
    <w:rsid w:val="00B230DD"/>
    <w:rsid w:val="00B34DAA"/>
    <w:rsid w:val="00B429E5"/>
    <w:rsid w:val="00B45F61"/>
    <w:rsid w:val="00B47E4E"/>
    <w:rsid w:val="00B53A62"/>
    <w:rsid w:val="00B626AF"/>
    <w:rsid w:val="00B67128"/>
    <w:rsid w:val="00B76CD1"/>
    <w:rsid w:val="00B81A2D"/>
    <w:rsid w:val="00B8240E"/>
    <w:rsid w:val="00B84F64"/>
    <w:rsid w:val="00B850F4"/>
    <w:rsid w:val="00B935C0"/>
    <w:rsid w:val="00BB5EB7"/>
    <w:rsid w:val="00BB611F"/>
    <w:rsid w:val="00BB6234"/>
    <w:rsid w:val="00BB6639"/>
    <w:rsid w:val="00BC00DD"/>
    <w:rsid w:val="00BC46B4"/>
    <w:rsid w:val="00BD7508"/>
    <w:rsid w:val="00BE0E40"/>
    <w:rsid w:val="00BE2AF4"/>
    <w:rsid w:val="00BF262A"/>
    <w:rsid w:val="00BF6B26"/>
    <w:rsid w:val="00C002B4"/>
    <w:rsid w:val="00C02C32"/>
    <w:rsid w:val="00C16253"/>
    <w:rsid w:val="00C216F5"/>
    <w:rsid w:val="00C21D1F"/>
    <w:rsid w:val="00C239F1"/>
    <w:rsid w:val="00C36F0C"/>
    <w:rsid w:val="00C36F5A"/>
    <w:rsid w:val="00C415EA"/>
    <w:rsid w:val="00C46256"/>
    <w:rsid w:val="00C503BF"/>
    <w:rsid w:val="00C51F70"/>
    <w:rsid w:val="00C53DCA"/>
    <w:rsid w:val="00C7412C"/>
    <w:rsid w:val="00C75FB6"/>
    <w:rsid w:val="00C76C83"/>
    <w:rsid w:val="00C77B41"/>
    <w:rsid w:val="00C8331D"/>
    <w:rsid w:val="00C8431D"/>
    <w:rsid w:val="00C8615F"/>
    <w:rsid w:val="00C868DA"/>
    <w:rsid w:val="00C956CA"/>
    <w:rsid w:val="00CA4D72"/>
    <w:rsid w:val="00CA6E8D"/>
    <w:rsid w:val="00CA7141"/>
    <w:rsid w:val="00CB1D8B"/>
    <w:rsid w:val="00CC4C00"/>
    <w:rsid w:val="00CC7C2A"/>
    <w:rsid w:val="00CD0EAF"/>
    <w:rsid w:val="00CD0FD1"/>
    <w:rsid w:val="00CD26E0"/>
    <w:rsid w:val="00CE26B0"/>
    <w:rsid w:val="00CE30CC"/>
    <w:rsid w:val="00CF2433"/>
    <w:rsid w:val="00CF3794"/>
    <w:rsid w:val="00CF44D0"/>
    <w:rsid w:val="00CF744D"/>
    <w:rsid w:val="00D007DF"/>
    <w:rsid w:val="00D041AB"/>
    <w:rsid w:val="00D155CC"/>
    <w:rsid w:val="00D16452"/>
    <w:rsid w:val="00D16F46"/>
    <w:rsid w:val="00D20948"/>
    <w:rsid w:val="00D213D8"/>
    <w:rsid w:val="00D26095"/>
    <w:rsid w:val="00D30E9A"/>
    <w:rsid w:val="00D41C5C"/>
    <w:rsid w:val="00D4701F"/>
    <w:rsid w:val="00D512E7"/>
    <w:rsid w:val="00D53054"/>
    <w:rsid w:val="00D55B47"/>
    <w:rsid w:val="00D64FB3"/>
    <w:rsid w:val="00D65500"/>
    <w:rsid w:val="00D7289E"/>
    <w:rsid w:val="00D80107"/>
    <w:rsid w:val="00D8061E"/>
    <w:rsid w:val="00D8132C"/>
    <w:rsid w:val="00D84820"/>
    <w:rsid w:val="00D87E3D"/>
    <w:rsid w:val="00D909AB"/>
    <w:rsid w:val="00D949BB"/>
    <w:rsid w:val="00D96E56"/>
    <w:rsid w:val="00D97717"/>
    <w:rsid w:val="00DA2502"/>
    <w:rsid w:val="00DA2B74"/>
    <w:rsid w:val="00DB032D"/>
    <w:rsid w:val="00DB1ED6"/>
    <w:rsid w:val="00DB70F4"/>
    <w:rsid w:val="00DC3808"/>
    <w:rsid w:val="00DC68B7"/>
    <w:rsid w:val="00DD50D5"/>
    <w:rsid w:val="00DD628A"/>
    <w:rsid w:val="00DE12FA"/>
    <w:rsid w:val="00DE4C95"/>
    <w:rsid w:val="00DF127E"/>
    <w:rsid w:val="00E01EE9"/>
    <w:rsid w:val="00E020E1"/>
    <w:rsid w:val="00E024DC"/>
    <w:rsid w:val="00E05238"/>
    <w:rsid w:val="00E05262"/>
    <w:rsid w:val="00E20E08"/>
    <w:rsid w:val="00E230B7"/>
    <w:rsid w:val="00E26486"/>
    <w:rsid w:val="00E267A5"/>
    <w:rsid w:val="00E358D9"/>
    <w:rsid w:val="00E422C4"/>
    <w:rsid w:val="00E477E2"/>
    <w:rsid w:val="00E51556"/>
    <w:rsid w:val="00E516F7"/>
    <w:rsid w:val="00E55F9D"/>
    <w:rsid w:val="00E624C3"/>
    <w:rsid w:val="00E67044"/>
    <w:rsid w:val="00E67C6E"/>
    <w:rsid w:val="00E77C06"/>
    <w:rsid w:val="00E77E2E"/>
    <w:rsid w:val="00E8136F"/>
    <w:rsid w:val="00E93EE3"/>
    <w:rsid w:val="00EB569F"/>
    <w:rsid w:val="00EC0C78"/>
    <w:rsid w:val="00ED01A2"/>
    <w:rsid w:val="00ED123C"/>
    <w:rsid w:val="00ED5B8A"/>
    <w:rsid w:val="00EE615F"/>
    <w:rsid w:val="00EF214F"/>
    <w:rsid w:val="00F034D5"/>
    <w:rsid w:val="00F06DC8"/>
    <w:rsid w:val="00F070D9"/>
    <w:rsid w:val="00F114E8"/>
    <w:rsid w:val="00F143D8"/>
    <w:rsid w:val="00F155DA"/>
    <w:rsid w:val="00F1588D"/>
    <w:rsid w:val="00F262C9"/>
    <w:rsid w:val="00F278BB"/>
    <w:rsid w:val="00F31486"/>
    <w:rsid w:val="00F345DE"/>
    <w:rsid w:val="00F40CB9"/>
    <w:rsid w:val="00F449DF"/>
    <w:rsid w:val="00F53276"/>
    <w:rsid w:val="00F55E37"/>
    <w:rsid w:val="00F7316A"/>
    <w:rsid w:val="00F765C7"/>
    <w:rsid w:val="00F86E31"/>
    <w:rsid w:val="00F93F92"/>
    <w:rsid w:val="00FA4CF5"/>
    <w:rsid w:val="00FA6AFB"/>
    <w:rsid w:val="00FB0F82"/>
    <w:rsid w:val="00FB110D"/>
    <w:rsid w:val="00FC14FF"/>
    <w:rsid w:val="00FC3FBE"/>
    <w:rsid w:val="00FE367D"/>
    <w:rsid w:val="00FE71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ConsPlusNormal">
    <w:name w:val="ConsPlusNormal Знак"/>
    <w:link w:val="ConsPlusNormal0"/>
    <w:uiPriority w:val="99"/>
    <w:locked/>
    <w:rsid w:val="00540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A59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16E1"/>
    <w:pPr>
      <w:ind w:left="720"/>
      <w:contextualSpacing/>
    </w:pPr>
  </w:style>
  <w:style w:type="character" w:customStyle="1" w:styleId="af0">
    <w:name w:val="Основной текст_"/>
    <w:basedOn w:val="a0"/>
    <w:link w:val="1"/>
    <w:locked/>
    <w:rsid w:val="001C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1C233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D4CD-DF98-48BB-B7C9-51F82E99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2020-01-31T09:49:00Z</dcterms:created>
  <dcterms:modified xsi:type="dcterms:W3CDTF">2022-01-20T05:15:00Z</dcterms:modified>
</cp:coreProperties>
</file>